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230E6" w14:textId="77777777" w:rsidR="002F09F2" w:rsidRPr="00A21C63" w:rsidRDefault="002F09F2" w:rsidP="00CB677E">
      <w:pPr>
        <w:spacing w:after="0"/>
        <w:jc w:val="center"/>
        <w:rPr>
          <w:rFonts w:ascii="Arial" w:hAnsi="Arial" w:cs="Arial"/>
          <w:b/>
          <w:bCs/>
          <w:color w:val="222222"/>
          <w:szCs w:val="22"/>
          <w:shd w:val="clear" w:color="auto" w:fill="FFFFFF"/>
        </w:rPr>
      </w:pPr>
    </w:p>
    <w:p w14:paraId="08BB7AAF" w14:textId="77777777" w:rsidR="00011CB9" w:rsidRPr="00A21C63" w:rsidRDefault="00357BDB" w:rsidP="00CB677E">
      <w:pPr>
        <w:spacing w:after="0"/>
        <w:jc w:val="center"/>
        <w:rPr>
          <w:rFonts w:ascii="Arial" w:hAnsi="Arial" w:cs="Arial"/>
          <w:b/>
          <w:color w:val="333333"/>
          <w:szCs w:val="22"/>
          <w:shd w:val="clear" w:color="auto" w:fill="FFFFFF"/>
        </w:rPr>
      </w:pPr>
      <w:r w:rsidRPr="00A21C63">
        <w:rPr>
          <w:rFonts w:ascii="Arial" w:hAnsi="Arial" w:cs="Arial"/>
          <w:b/>
          <w:noProof/>
          <w:color w:val="333333"/>
          <w:szCs w:val="22"/>
          <w:lang w:eastAsia="en-IN"/>
        </w:rPr>
        <w:drawing>
          <wp:anchor distT="0" distB="0" distL="114300" distR="114300" simplePos="0" relativeHeight="251658240" behindDoc="1" locked="0" layoutInCell="1" allowOverlap="1" wp14:anchorId="01CD90CF" wp14:editId="4638F3D8">
            <wp:simplePos x="0" y="0"/>
            <wp:positionH relativeFrom="column">
              <wp:posOffset>-302895</wp:posOffset>
            </wp:positionH>
            <wp:positionV relativeFrom="paragraph">
              <wp:posOffset>-90805</wp:posOffset>
            </wp:positionV>
            <wp:extent cx="800100" cy="738505"/>
            <wp:effectExtent l="0" t="0" r="0" b="4445"/>
            <wp:wrapTight wrapText="bothSides">
              <wp:wrapPolygon edited="0">
                <wp:start x="5657" y="0"/>
                <wp:lineTo x="0" y="4457"/>
                <wp:lineTo x="0" y="15044"/>
                <wp:lineTo x="2057" y="17830"/>
                <wp:lineTo x="2057" y="18387"/>
                <wp:lineTo x="7714" y="21173"/>
                <wp:lineTo x="9257" y="21173"/>
                <wp:lineTo x="11829" y="21173"/>
                <wp:lineTo x="14400" y="21173"/>
                <wp:lineTo x="19029" y="17830"/>
                <wp:lineTo x="21086" y="13372"/>
                <wp:lineTo x="21086" y="3900"/>
                <wp:lineTo x="15429" y="0"/>
                <wp:lineTo x="565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738505"/>
                    </a:xfrm>
                    <a:prstGeom prst="rect">
                      <a:avLst/>
                    </a:prstGeom>
                    <a:noFill/>
                    <a:ln>
                      <a:noFill/>
                    </a:ln>
                  </pic:spPr>
                </pic:pic>
              </a:graphicData>
            </a:graphic>
            <wp14:sizeRelH relativeFrom="page">
              <wp14:pctWidth>0</wp14:pctWidth>
            </wp14:sizeRelH>
            <wp14:sizeRelV relativeFrom="page">
              <wp14:pctHeight>0</wp14:pctHeight>
            </wp14:sizeRelV>
          </wp:anchor>
        </w:drawing>
      </w:r>
      <w:r w:rsidR="00011CB9" w:rsidRPr="00A21C63">
        <w:rPr>
          <w:rFonts w:ascii="Arial" w:hAnsi="Arial" w:cs="Arial"/>
          <w:b/>
          <w:bCs/>
          <w:color w:val="222222"/>
          <w:szCs w:val="22"/>
          <w:shd w:val="clear" w:color="auto" w:fill="FFFFFF"/>
        </w:rPr>
        <w:t>National Agri-Food Biotechnology Institute (NABI)</w:t>
      </w:r>
    </w:p>
    <w:p w14:paraId="1B5E53BC" w14:textId="77777777" w:rsidR="00011CB9" w:rsidRPr="00A21C63" w:rsidRDefault="00011CB9" w:rsidP="00357BDB">
      <w:pPr>
        <w:spacing w:after="0"/>
        <w:jc w:val="center"/>
        <w:rPr>
          <w:rFonts w:ascii="Arial" w:hAnsi="Arial" w:cs="Arial"/>
          <w:b/>
          <w:bCs/>
          <w:color w:val="222222"/>
          <w:szCs w:val="22"/>
          <w:shd w:val="clear" w:color="auto" w:fill="FFFFFF"/>
        </w:rPr>
      </w:pPr>
      <w:r w:rsidRPr="00A21C63">
        <w:rPr>
          <w:rFonts w:ascii="Arial" w:hAnsi="Arial" w:cs="Arial"/>
          <w:b/>
          <w:bCs/>
          <w:color w:val="222222"/>
          <w:szCs w:val="22"/>
          <w:shd w:val="clear" w:color="auto" w:fill="FFFFFF"/>
        </w:rPr>
        <w:t>(Dept. of Biotechnology, Ministry of Science &amp; Technology, Govt. of India)</w:t>
      </w:r>
    </w:p>
    <w:p w14:paraId="16FDD0E8" w14:textId="4A96969E" w:rsidR="00011CB9" w:rsidRPr="00A21C63" w:rsidRDefault="00011CB9" w:rsidP="00E80C5F">
      <w:pPr>
        <w:spacing w:after="0"/>
        <w:jc w:val="center"/>
        <w:rPr>
          <w:rFonts w:ascii="Arial" w:hAnsi="Arial" w:cs="Arial"/>
          <w:b/>
          <w:bCs/>
          <w:color w:val="222222"/>
          <w:szCs w:val="22"/>
          <w:shd w:val="clear" w:color="auto" w:fill="FFFFFF"/>
        </w:rPr>
      </w:pPr>
      <w:proofErr w:type="gramStart"/>
      <w:r w:rsidRPr="00A21C63">
        <w:rPr>
          <w:rFonts w:ascii="Arial" w:hAnsi="Arial" w:cs="Arial"/>
          <w:b/>
          <w:bCs/>
          <w:color w:val="222222"/>
          <w:szCs w:val="22"/>
          <w:shd w:val="clear" w:color="auto" w:fill="FFFFFF"/>
        </w:rPr>
        <w:t xml:space="preserve">Sector-81, Knowledge City, </w:t>
      </w:r>
      <w:proofErr w:type="spellStart"/>
      <w:r w:rsidRPr="00A21C63">
        <w:rPr>
          <w:rFonts w:ascii="Arial" w:hAnsi="Arial" w:cs="Arial"/>
          <w:b/>
          <w:bCs/>
          <w:color w:val="222222"/>
          <w:szCs w:val="22"/>
          <w:shd w:val="clear" w:color="auto" w:fill="FFFFFF"/>
        </w:rPr>
        <w:t>Manauli</w:t>
      </w:r>
      <w:proofErr w:type="spellEnd"/>
      <w:r w:rsidRPr="00A21C63">
        <w:rPr>
          <w:rFonts w:ascii="Arial" w:hAnsi="Arial" w:cs="Arial"/>
          <w:b/>
          <w:bCs/>
          <w:color w:val="222222"/>
          <w:szCs w:val="22"/>
          <w:shd w:val="clear" w:color="auto" w:fill="FFFFFF"/>
        </w:rPr>
        <w:t xml:space="preserve"> P.O, S.A.S. Nagar-140306, Punjab, India.</w:t>
      </w:r>
      <w:proofErr w:type="gramEnd"/>
      <w:r w:rsidR="00E80C5F" w:rsidRPr="00A21C63">
        <w:rPr>
          <w:rFonts w:ascii="Arial" w:hAnsi="Arial" w:cs="Arial"/>
          <w:b/>
          <w:bCs/>
          <w:color w:val="222222"/>
          <w:szCs w:val="22"/>
          <w:shd w:val="clear" w:color="auto" w:fill="FFFFFF"/>
        </w:rPr>
        <w:t xml:space="preserve"> </w:t>
      </w:r>
      <w:r w:rsidRPr="00A21C63">
        <w:rPr>
          <w:rFonts w:ascii="Arial" w:hAnsi="Arial" w:cs="Arial"/>
          <w:b/>
          <w:bCs/>
          <w:color w:val="222222"/>
          <w:szCs w:val="22"/>
          <w:shd w:val="clear" w:color="auto" w:fill="FFFFFF"/>
        </w:rPr>
        <w:t>Website: www.nabi.res.in.</w:t>
      </w:r>
    </w:p>
    <w:p w14:paraId="224416D2" w14:textId="08A4B4FE" w:rsidR="00011CB9" w:rsidRPr="00A21C63" w:rsidRDefault="00011CB9" w:rsidP="00357BDB">
      <w:pPr>
        <w:spacing w:before="240" w:after="0"/>
        <w:jc w:val="center"/>
        <w:rPr>
          <w:rFonts w:ascii="Arial" w:hAnsi="Arial" w:cs="Arial"/>
          <w:b/>
          <w:bCs/>
          <w:color w:val="222222"/>
          <w:szCs w:val="22"/>
          <w:u w:val="single"/>
          <w:shd w:val="clear" w:color="auto" w:fill="FFFFFF"/>
        </w:rPr>
      </w:pPr>
      <w:bookmarkStart w:id="0" w:name="_Hlk92791003"/>
      <w:proofErr w:type="gramStart"/>
      <w:r w:rsidRPr="00A21C63">
        <w:rPr>
          <w:rFonts w:ascii="Arial" w:hAnsi="Arial" w:cs="Arial"/>
          <w:b/>
          <w:bCs/>
          <w:color w:val="222222"/>
          <w:szCs w:val="22"/>
          <w:u w:val="single"/>
          <w:shd w:val="clear" w:color="auto" w:fill="FFFFFF"/>
        </w:rPr>
        <w:t>Advertisement no.</w:t>
      </w:r>
      <w:proofErr w:type="gramEnd"/>
      <w:r w:rsidRPr="00A21C63">
        <w:rPr>
          <w:rFonts w:ascii="Arial" w:hAnsi="Arial" w:cs="Arial"/>
          <w:b/>
          <w:bCs/>
          <w:color w:val="222222"/>
          <w:szCs w:val="22"/>
          <w:u w:val="single"/>
          <w:shd w:val="clear" w:color="auto" w:fill="FFFFFF"/>
        </w:rPr>
        <w:t xml:space="preserve"> </w:t>
      </w:r>
      <w:r w:rsidR="0055379B">
        <w:rPr>
          <w:rFonts w:ascii="Arial" w:hAnsi="Arial" w:cs="Arial"/>
          <w:b/>
          <w:bCs/>
          <w:color w:val="222222"/>
          <w:szCs w:val="22"/>
          <w:u w:val="single"/>
          <w:shd w:val="clear" w:color="auto" w:fill="FFFFFF"/>
        </w:rPr>
        <w:t>NABI/Admin/5(09)/2023</w:t>
      </w:r>
      <w:r w:rsidR="003624D1" w:rsidRPr="00A21C63">
        <w:rPr>
          <w:rFonts w:ascii="Arial" w:hAnsi="Arial" w:cs="Arial"/>
          <w:b/>
          <w:bCs/>
          <w:color w:val="222222"/>
          <w:szCs w:val="22"/>
          <w:u w:val="single"/>
          <w:shd w:val="clear" w:color="auto" w:fill="FFFFFF"/>
        </w:rPr>
        <w:t>-2</w:t>
      </w:r>
      <w:r w:rsidR="0055379B">
        <w:rPr>
          <w:rFonts w:ascii="Arial" w:hAnsi="Arial" w:cs="Arial"/>
          <w:b/>
          <w:bCs/>
          <w:color w:val="222222"/>
          <w:szCs w:val="22"/>
          <w:u w:val="single"/>
          <w:shd w:val="clear" w:color="auto" w:fill="FFFFFF"/>
        </w:rPr>
        <w:t>4</w:t>
      </w:r>
      <w:r w:rsidR="003624D1" w:rsidRPr="00A21C63">
        <w:rPr>
          <w:rFonts w:ascii="Arial" w:hAnsi="Arial" w:cs="Arial"/>
          <w:b/>
          <w:bCs/>
          <w:color w:val="222222"/>
          <w:szCs w:val="22"/>
          <w:u w:val="single"/>
          <w:shd w:val="clear" w:color="auto" w:fill="FFFFFF"/>
        </w:rPr>
        <w:t>/ACAD-</w:t>
      </w:r>
      <w:r w:rsidR="00F44255" w:rsidRPr="00A21C63">
        <w:rPr>
          <w:rFonts w:ascii="Arial" w:hAnsi="Arial" w:cs="Arial"/>
          <w:b/>
          <w:bCs/>
          <w:color w:val="222222"/>
          <w:szCs w:val="22"/>
          <w:u w:val="single"/>
          <w:shd w:val="clear" w:color="auto" w:fill="FFFFFF"/>
        </w:rPr>
        <w:t>15</w:t>
      </w:r>
    </w:p>
    <w:bookmarkEnd w:id="0"/>
    <w:p w14:paraId="292C3528" w14:textId="77777777" w:rsidR="00011CB9" w:rsidRPr="00A21C63" w:rsidRDefault="00011CB9" w:rsidP="00357BDB">
      <w:pPr>
        <w:tabs>
          <w:tab w:val="left" w:pos="1891"/>
        </w:tabs>
        <w:spacing w:after="0"/>
        <w:jc w:val="center"/>
        <w:rPr>
          <w:rFonts w:ascii="Arial" w:hAnsi="Arial" w:cs="Arial"/>
          <w:b/>
          <w:szCs w:val="22"/>
          <w:u w:val="single"/>
        </w:rPr>
      </w:pPr>
    </w:p>
    <w:p w14:paraId="20000238" w14:textId="066D3369" w:rsidR="00011CB9" w:rsidRPr="00A21C63" w:rsidRDefault="00011CB9" w:rsidP="00A2423F">
      <w:pPr>
        <w:spacing w:after="0"/>
        <w:jc w:val="center"/>
        <w:rPr>
          <w:rFonts w:ascii="Arial" w:hAnsi="Arial" w:cs="Arial"/>
          <w:b/>
          <w:bCs/>
          <w:color w:val="222222"/>
          <w:szCs w:val="22"/>
          <w:shd w:val="clear" w:color="auto" w:fill="FFFFFF"/>
        </w:rPr>
      </w:pPr>
      <w:r w:rsidRPr="00A21C63">
        <w:rPr>
          <w:rFonts w:ascii="Arial" w:hAnsi="Arial" w:cs="Arial"/>
          <w:b/>
          <w:bCs/>
          <w:color w:val="222222"/>
          <w:szCs w:val="22"/>
          <w:shd w:val="clear" w:color="auto" w:fill="FFFFFF"/>
        </w:rPr>
        <w:t>Walk-In-Interview for temporary</w:t>
      </w:r>
      <w:r w:rsidR="00AD6B6B" w:rsidRPr="00A21C63">
        <w:rPr>
          <w:rFonts w:ascii="Arial" w:hAnsi="Arial" w:cs="Arial"/>
          <w:b/>
          <w:bCs/>
          <w:color w:val="222222"/>
          <w:szCs w:val="22"/>
          <w:shd w:val="clear" w:color="auto" w:fill="FFFFFF"/>
        </w:rPr>
        <w:t xml:space="preserve"> position</w:t>
      </w:r>
      <w:r w:rsidR="000858E0" w:rsidRPr="00A21C63">
        <w:rPr>
          <w:rFonts w:ascii="Arial" w:hAnsi="Arial" w:cs="Arial"/>
          <w:b/>
          <w:bCs/>
          <w:color w:val="222222"/>
          <w:szCs w:val="22"/>
          <w:shd w:val="clear" w:color="auto" w:fill="FFFFFF"/>
        </w:rPr>
        <w:t>s</w:t>
      </w:r>
      <w:r w:rsidR="00AD6B6B" w:rsidRPr="00A21C63">
        <w:rPr>
          <w:rFonts w:ascii="Arial" w:hAnsi="Arial" w:cs="Arial"/>
          <w:b/>
          <w:bCs/>
          <w:color w:val="222222"/>
          <w:szCs w:val="22"/>
          <w:shd w:val="clear" w:color="auto" w:fill="FFFFFF"/>
        </w:rPr>
        <w:t xml:space="preserve"> of </w:t>
      </w:r>
      <w:r w:rsidR="00F6150E" w:rsidRPr="00A21C63">
        <w:rPr>
          <w:rFonts w:ascii="Arial" w:hAnsi="Arial" w:cs="Arial"/>
          <w:b/>
          <w:bCs/>
          <w:color w:val="222222"/>
          <w:szCs w:val="22"/>
          <w:shd w:val="clear" w:color="auto" w:fill="FFFFFF"/>
        </w:rPr>
        <w:t>Junior Research Fellow</w:t>
      </w:r>
      <w:r w:rsidR="004A1451" w:rsidRPr="00A21C63">
        <w:rPr>
          <w:rFonts w:ascii="Arial" w:hAnsi="Arial" w:cs="Arial"/>
          <w:b/>
          <w:bCs/>
          <w:color w:val="222222"/>
          <w:szCs w:val="22"/>
          <w:shd w:val="clear" w:color="auto" w:fill="FFFFFF"/>
        </w:rPr>
        <w:t xml:space="preserve">, </w:t>
      </w:r>
      <w:r w:rsidR="003F418A">
        <w:rPr>
          <w:rFonts w:ascii="Arial" w:hAnsi="Arial" w:cs="Arial"/>
          <w:b/>
          <w:bCs/>
          <w:color w:val="222222"/>
          <w:szCs w:val="22"/>
          <w:shd w:val="clear" w:color="auto" w:fill="FFFFFF"/>
        </w:rPr>
        <w:t>Senior Research Fellow, Project Research Scientist, Project Technical Assistant-II</w:t>
      </w:r>
    </w:p>
    <w:p w14:paraId="3B61EB25" w14:textId="77777777" w:rsidR="00A2423F" w:rsidRPr="00A21C63" w:rsidRDefault="00A2423F" w:rsidP="00A2423F">
      <w:pPr>
        <w:spacing w:after="0"/>
        <w:jc w:val="center"/>
        <w:rPr>
          <w:rFonts w:ascii="Arial" w:hAnsi="Arial" w:cs="Arial"/>
          <w:b/>
          <w:szCs w:val="22"/>
        </w:rPr>
      </w:pPr>
    </w:p>
    <w:p w14:paraId="3686CB40" w14:textId="77777777" w:rsidR="00011CB9" w:rsidRPr="00A21C63" w:rsidRDefault="00011CB9" w:rsidP="00CB677E">
      <w:pPr>
        <w:spacing w:after="0" w:line="360" w:lineRule="auto"/>
        <w:jc w:val="both"/>
        <w:rPr>
          <w:rFonts w:ascii="Arial" w:hAnsi="Arial" w:cs="Arial"/>
          <w:b/>
          <w:bCs/>
          <w:color w:val="222222"/>
          <w:szCs w:val="22"/>
          <w:shd w:val="clear" w:color="auto" w:fill="FFFFFF"/>
        </w:rPr>
      </w:pPr>
      <w:r w:rsidRPr="00A21C63">
        <w:rPr>
          <w:rFonts w:ascii="Arial" w:hAnsi="Arial" w:cs="Arial"/>
          <w:color w:val="222222"/>
          <w:szCs w:val="22"/>
          <w:shd w:val="clear" w:color="auto" w:fill="FFFFFF"/>
        </w:rPr>
        <w:t xml:space="preserve">National Agri-Food Biotechnology Institute (NABI) is an autonomous Institute under the Department of Biotechnology, Government of India. NABI aims at </w:t>
      </w:r>
      <w:r w:rsidR="00AD6B6B" w:rsidRPr="00A21C63">
        <w:rPr>
          <w:rFonts w:ascii="Arial" w:hAnsi="Arial" w:cs="Arial"/>
          <w:color w:val="222222"/>
          <w:szCs w:val="22"/>
          <w:shd w:val="clear" w:color="auto" w:fill="FFFFFF"/>
        </w:rPr>
        <w:t>catalysing</w:t>
      </w:r>
      <w:r w:rsidRPr="00A21C63">
        <w:rPr>
          <w:rFonts w:ascii="Arial" w:hAnsi="Arial" w:cs="Arial"/>
          <w:color w:val="222222"/>
          <w:szCs w:val="22"/>
          <w:shd w:val="clear" w:color="auto" w:fill="FFFFFF"/>
        </w:rPr>
        <w:t xml:space="preserve"> the transformation of the Agri-food sector in India by being a nodal organization for knowledge generation and translational science leading to value-added products based on Agri-Food biotech innovations for improved household nutritional security. Since its inception in 2010, NABI is involved in research activities for Biofortification, the development of designer crops for improved nutrition, providing sustainable and novel solutions for quality food and nutrition, and the development of evidence-based functional foods to counter malnutrition. The food and nutritional Biotechnology division at</w:t>
      </w:r>
      <w:r w:rsidRPr="00A21C63">
        <w:rPr>
          <w:rFonts w:ascii="Arial" w:hAnsi="Arial" w:cs="Arial"/>
          <w:szCs w:val="22"/>
        </w:rPr>
        <w:t xml:space="preserve"> </w:t>
      </w:r>
      <w:r w:rsidRPr="00A21C63">
        <w:rPr>
          <w:rFonts w:ascii="Arial" w:hAnsi="Arial" w:cs="Arial"/>
          <w:b/>
          <w:bCs/>
          <w:color w:val="222222"/>
          <w:szCs w:val="22"/>
          <w:shd w:val="clear" w:color="auto" w:fill="FFFFFF"/>
        </w:rPr>
        <w:t xml:space="preserve">NABI requires the following research personnel purely on a temporary basis. </w:t>
      </w:r>
    </w:p>
    <w:p w14:paraId="64AA6E95" w14:textId="77777777" w:rsidR="00F6150E" w:rsidRPr="00A21C63" w:rsidRDefault="00F6150E" w:rsidP="00357BDB">
      <w:pPr>
        <w:spacing w:after="0"/>
        <w:jc w:val="center"/>
        <w:rPr>
          <w:rFonts w:ascii="Arial" w:hAnsi="Arial" w:cs="Arial"/>
          <w:b/>
          <w:bCs/>
          <w:color w:val="222222"/>
          <w:szCs w:val="22"/>
          <w:u w:val="single"/>
          <w:shd w:val="clear" w:color="auto" w:fill="FFFFFF"/>
        </w:rPr>
      </w:pPr>
    </w:p>
    <w:p w14:paraId="48379EE5" w14:textId="2E5120D0" w:rsidR="00355211" w:rsidRPr="00A21C63" w:rsidRDefault="00355211" w:rsidP="00355211">
      <w:pPr>
        <w:spacing w:after="0"/>
        <w:jc w:val="both"/>
        <w:rPr>
          <w:rFonts w:ascii="Arial" w:hAnsi="Arial" w:cs="Arial"/>
          <w:szCs w:val="22"/>
        </w:rPr>
      </w:pPr>
      <w:r w:rsidRPr="00A21C63">
        <w:rPr>
          <w:rFonts w:ascii="Arial" w:hAnsi="Arial" w:cs="Arial"/>
          <w:b/>
          <w:bCs/>
          <w:szCs w:val="22"/>
        </w:rPr>
        <w:t>Project Title:</w:t>
      </w:r>
      <w:r w:rsidRPr="00A21C63">
        <w:rPr>
          <w:rFonts w:ascii="Arial" w:hAnsi="Arial" w:cs="Arial"/>
          <w:szCs w:val="22"/>
        </w:rPr>
        <w:t xml:space="preserve"> “Nutritional enrichment of plants by using modern biotechnological approaches” (own fellowship) </w:t>
      </w:r>
    </w:p>
    <w:p w14:paraId="18D78FC2" w14:textId="77777777" w:rsidR="00355211" w:rsidRPr="00A21C63" w:rsidRDefault="00355211" w:rsidP="00355211">
      <w:pPr>
        <w:spacing w:after="0"/>
        <w:jc w:val="both"/>
        <w:rPr>
          <w:rFonts w:ascii="Arial" w:hAnsi="Arial" w:cs="Arial"/>
          <w:sz w:val="8"/>
          <w:szCs w:val="8"/>
        </w:rPr>
      </w:pPr>
    </w:p>
    <w:p w14:paraId="20B2D3C7" w14:textId="77777777" w:rsidR="00355211" w:rsidRPr="00A21C63" w:rsidRDefault="00355211" w:rsidP="00355211">
      <w:pPr>
        <w:spacing w:after="0"/>
        <w:jc w:val="both"/>
        <w:rPr>
          <w:rFonts w:ascii="Arial" w:hAnsi="Arial" w:cs="Arial"/>
          <w:szCs w:val="22"/>
        </w:rPr>
      </w:pPr>
      <w:r w:rsidRPr="00A21C63">
        <w:rPr>
          <w:rFonts w:ascii="Arial" w:hAnsi="Arial" w:cs="Arial"/>
          <w:b/>
          <w:bCs/>
          <w:szCs w:val="22"/>
        </w:rPr>
        <w:t>Principle Investigator:</w:t>
      </w:r>
      <w:r w:rsidRPr="00A21C63">
        <w:rPr>
          <w:rFonts w:ascii="Arial" w:hAnsi="Arial" w:cs="Arial"/>
          <w:szCs w:val="22"/>
        </w:rPr>
        <w:t xml:space="preserve"> </w:t>
      </w:r>
      <w:proofErr w:type="spellStart"/>
      <w:r w:rsidRPr="00A21C63">
        <w:rPr>
          <w:rFonts w:ascii="Arial" w:hAnsi="Arial" w:cs="Arial"/>
          <w:szCs w:val="22"/>
        </w:rPr>
        <w:t>Dr.</w:t>
      </w:r>
      <w:proofErr w:type="spellEnd"/>
      <w:r w:rsidRPr="00A21C63">
        <w:rPr>
          <w:rFonts w:ascii="Arial" w:hAnsi="Arial" w:cs="Arial"/>
          <w:szCs w:val="22"/>
        </w:rPr>
        <w:t xml:space="preserve"> Siddharth Tiwari, Scientist F</w:t>
      </w:r>
    </w:p>
    <w:p w14:paraId="07734C05" w14:textId="77777777" w:rsidR="00355211" w:rsidRPr="00A21C63" w:rsidRDefault="00355211" w:rsidP="00355211">
      <w:pPr>
        <w:spacing w:after="0"/>
        <w:jc w:val="both"/>
        <w:rPr>
          <w:rFonts w:ascii="Arial" w:hAnsi="Arial" w:cs="Arial"/>
          <w:sz w:val="8"/>
          <w:szCs w:val="8"/>
        </w:rPr>
      </w:pPr>
    </w:p>
    <w:p w14:paraId="6D37FD4F" w14:textId="77777777" w:rsidR="00355211" w:rsidRPr="00A21C63" w:rsidRDefault="00355211" w:rsidP="00355211">
      <w:pPr>
        <w:spacing w:after="0"/>
        <w:jc w:val="both"/>
        <w:rPr>
          <w:rFonts w:ascii="Arial" w:hAnsi="Arial" w:cs="Arial"/>
          <w:szCs w:val="22"/>
        </w:rPr>
      </w:pPr>
      <w:r w:rsidRPr="00A21C63">
        <w:rPr>
          <w:rFonts w:ascii="Arial" w:hAnsi="Arial" w:cs="Arial"/>
          <w:b/>
          <w:bCs/>
          <w:szCs w:val="22"/>
        </w:rPr>
        <w:t>Position:</w:t>
      </w:r>
      <w:r w:rsidRPr="00A21C63">
        <w:rPr>
          <w:rFonts w:ascii="Arial" w:hAnsi="Arial" w:cs="Arial"/>
          <w:szCs w:val="22"/>
        </w:rPr>
        <w:t xml:space="preserve">  Junior Research Fellow (01) having own funding fellowship</w:t>
      </w:r>
    </w:p>
    <w:p w14:paraId="153C74FA" w14:textId="77777777" w:rsidR="00A21C63" w:rsidRPr="00A21C63" w:rsidRDefault="00A21C63" w:rsidP="00355211">
      <w:pPr>
        <w:ind w:right="95"/>
        <w:jc w:val="both"/>
        <w:rPr>
          <w:rFonts w:ascii="Arial" w:hAnsi="Arial" w:cs="Arial"/>
          <w:b/>
          <w:sz w:val="2"/>
          <w:szCs w:val="2"/>
        </w:rPr>
      </w:pPr>
      <w:bookmarkStart w:id="1" w:name="_Hlk91497751"/>
    </w:p>
    <w:p w14:paraId="7814A826" w14:textId="77777777" w:rsidR="00355211" w:rsidRPr="00A21C63" w:rsidRDefault="00355211" w:rsidP="00355211">
      <w:pPr>
        <w:ind w:right="95"/>
        <w:jc w:val="both"/>
        <w:rPr>
          <w:rFonts w:ascii="Arial" w:hAnsi="Arial" w:cs="Arial"/>
          <w:szCs w:val="22"/>
        </w:rPr>
      </w:pPr>
      <w:r w:rsidRPr="00A21C63">
        <w:rPr>
          <w:rFonts w:ascii="Arial" w:hAnsi="Arial" w:cs="Arial"/>
          <w:b/>
          <w:szCs w:val="22"/>
        </w:rPr>
        <w:t>Funding Agency:</w:t>
      </w:r>
      <w:r w:rsidRPr="00A21C63">
        <w:rPr>
          <w:rFonts w:ascii="Arial" w:hAnsi="Arial" w:cs="Arial"/>
          <w:szCs w:val="22"/>
        </w:rPr>
        <w:t xml:space="preserve"> Own fellowship</w:t>
      </w:r>
    </w:p>
    <w:p w14:paraId="4B83AF24" w14:textId="77777777" w:rsidR="00355211" w:rsidRPr="00A21C63" w:rsidRDefault="00355211" w:rsidP="00355211">
      <w:pPr>
        <w:ind w:right="95"/>
        <w:jc w:val="both"/>
        <w:rPr>
          <w:rFonts w:ascii="Arial" w:hAnsi="Arial" w:cs="Arial"/>
          <w:szCs w:val="22"/>
        </w:rPr>
      </w:pPr>
      <w:r w:rsidRPr="00A21C63">
        <w:rPr>
          <w:rFonts w:ascii="Arial" w:hAnsi="Arial" w:cs="Arial"/>
          <w:b/>
          <w:bCs/>
          <w:szCs w:val="22"/>
        </w:rPr>
        <w:t>Duration:</w:t>
      </w:r>
      <w:r w:rsidRPr="00A21C63">
        <w:rPr>
          <w:rFonts w:ascii="Arial" w:hAnsi="Arial" w:cs="Arial"/>
          <w:szCs w:val="22"/>
        </w:rPr>
        <w:t xml:space="preserve"> 5 years</w:t>
      </w:r>
    </w:p>
    <w:p w14:paraId="3C36D80A" w14:textId="77777777" w:rsidR="00355211" w:rsidRPr="00A21C63" w:rsidRDefault="00355211" w:rsidP="00355211">
      <w:pPr>
        <w:ind w:right="95"/>
        <w:jc w:val="both"/>
        <w:rPr>
          <w:rFonts w:ascii="Arial" w:hAnsi="Arial" w:cs="Arial"/>
          <w:b/>
          <w:bCs/>
          <w:szCs w:val="22"/>
        </w:rPr>
      </w:pPr>
      <w:r w:rsidRPr="00A21C63">
        <w:rPr>
          <w:rFonts w:ascii="Arial" w:hAnsi="Arial" w:cs="Arial"/>
          <w:b/>
          <w:bCs/>
          <w:szCs w:val="22"/>
        </w:rPr>
        <w:t>Essential Qualification:</w:t>
      </w:r>
    </w:p>
    <w:p w14:paraId="1F0AD406" w14:textId="77777777" w:rsidR="00355211" w:rsidRPr="00A21C63" w:rsidRDefault="00355211" w:rsidP="00355211">
      <w:pPr>
        <w:ind w:right="95"/>
        <w:jc w:val="both"/>
        <w:rPr>
          <w:rFonts w:ascii="Arial" w:hAnsi="Arial" w:cs="Arial"/>
          <w:szCs w:val="22"/>
        </w:rPr>
      </w:pPr>
      <w:r w:rsidRPr="00A21C63">
        <w:rPr>
          <w:rFonts w:ascii="Arial" w:hAnsi="Arial" w:cs="Arial"/>
          <w:szCs w:val="22"/>
        </w:rPr>
        <w:t>a)</w:t>
      </w:r>
      <w:r w:rsidRPr="00A21C63">
        <w:rPr>
          <w:rFonts w:ascii="Arial" w:hAnsi="Arial" w:cs="Arial"/>
          <w:szCs w:val="22"/>
        </w:rPr>
        <w:tab/>
        <w:t xml:space="preserve">MSc/ </w:t>
      </w:r>
      <w:proofErr w:type="spellStart"/>
      <w:r w:rsidRPr="00A21C63">
        <w:rPr>
          <w:rFonts w:ascii="Arial" w:hAnsi="Arial" w:cs="Arial"/>
          <w:szCs w:val="22"/>
        </w:rPr>
        <w:t>MTech</w:t>
      </w:r>
      <w:proofErr w:type="spellEnd"/>
      <w:r w:rsidRPr="00A21C63">
        <w:rPr>
          <w:rFonts w:ascii="Arial" w:hAnsi="Arial" w:cs="Arial"/>
          <w:szCs w:val="22"/>
        </w:rPr>
        <w:t xml:space="preserve"> in any area of life sciences or an equivalent degree.</w:t>
      </w:r>
    </w:p>
    <w:p w14:paraId="7D749C3A" w14:textId="77777777" w:rsidR="00355211" w:rsidRPr="00A21C63" w:rsidRDefault="00355211" w:rsidP="00355211">
      <w:pPr>
        <w:ind w:right="95"/>
        <w:jc w:val="both"/>
        <w:rPr>
          <w:rFonts w:ascii="Arial" w:hAnsi="Arial" w:cs="Arial"/>
          <w:szCs w:val="22"/>
        </w:rPr>
      </w:pPr>
      <w:r w:rsidRPr="00A21C63">
        <w:rPr>
          <w:rFonts w:ascii="Arial" w:hAnsi="Arial" w:cs="Arial"/>
          <w:szCs w:val="22"/>
        </w:rPr>
        <w:t>b)</w:t>
      </w:r>
      <w:r w:rsidRPr="00A21C63">
        <w:rPr>
          <w:rFonts w:ascii="Arial" w:hAnsi="Arial" w:cs="Arial"/>
          <w:szCs w:val="22"/>
        </w:rPr>
        <w:tab/>
        <w:t>55% total marks or equivalent score in the qualifying degree (5% relaxation in marks will be given to SC/ST/</w:t>
      </w:r>
      <w:proofErr w:type="gramStart"/>
      <w:r w:rsidRPr="00A21C63">
        <w:rPr>
          <w:rFonts w:ascii="Arial" w:hAnsi="Arial" w:cs="Arial"/>
          <w:szCs w:val="22"/>
        </w:rPr>
        <w:t>OBC(</w:t>
      </w:r>
      <w:proofErr w:type="gramEnd"/>
      <w:r w:rsidRPr="00A21C63">
        <w:rPr>
          <w:rFonts w:ascii="Arial" w:hAnsi="Arial" w:cs="Arial"/>
          <w:szCs w:val="22"/>
        </w:rPr>
        <w:t>non-creamy layer)/PWD as per GOI norms)</w:t>
      </w:r>
    </w:p>
    <w:p w14:paraId="7D9A6A28" w14:textId="77777777" w:rsidR="00355211" w:rsidRPr="00A21C63" w:rsidRDefault="00355211" w:rsidP="00355211">
      <w:pPr>
        <w:ind w:right="95"/>
        <w:jc w:val="both"/>
        <w:rPr>
          <w:rFonts w:ascii="Arial" w:hAnsi="Arial" w:cs="Arial"/>
          <w:szCs w:val="22"/>
        </w:rPr>
      </w:pPr>
      <w:r w:rsidRPr="00A21C63">
        <w:rPr>
          <w:rFonts w:ascii="Arial" w:hAnsi="Arial" w:cs="Arial"/>
          <w:szCs w:val="22"/>
        </w:rPr>
        <w:t>c)</w:t>
      </w:r>
      <w:r w:rsidRPr="00A21C63">
        <w:rPr>
          <w:rFonts w:ascii="Arial" w:hAnsi="Arial" w:cs="Arial"/>
          <w:szCs w:val="22"/>
        </w:rPr>
        <w:tab/>
        <w:t>In addition to the above, candidates applying for admission must qualify a national-level test for pursuing the Doctor of Philosophy program. Such tests include doctoral fellowship or admission eligibility tests conducted at the national level by recognized government agencies, such as the University Grants Commission (UGC), Council for Scientific and Industrial Research (CSIR), Indian Council for Medical Research (ICMR), Department of Science and Technology (DST), Department of Biotechnology (DBT), or any other government-recognized agency.</w:t>
      </w:r>
    </w:p>
    <w:p w14:paraId="27E781EF" w14:textId="77777777" w:rsidR="00355211" w:rsidRDefault="00355211" w:rsidP="00355211">
      <w:pPr>
        <w:ind w:right="95"/>
        <w:jc w:val="both"/>
        <w:rPr>
          <w:rFonts w:ascii="Arial" w:hAnsi="Arial" w:cs="Arial"/>
          <w:szCs w:val="22"/>
        </w:rPr>
      </w:pPr>
    </w:p>
    <w:p w14:paraId="4B606333" w14:textId="77777777" w:rsidR="00A21C63" w:rsidRPr="00A21C63" w:rsidRDefault="00A21C63" w:rsidP="00355211">
      <w:pPr>
        <w:ind w:right="95"/>
        <w:jc w:val="both"/>
        <w:rPr>
          <w:rFonts w:ascii="Arial" w:hAnsi="Arial" w:cs="Arial"/>
          <w:szCs w:val="22"/>
        </w:rPr>
      </w:pPr>
    </w:p>
    <w:p w14:paraId="77707BF9" w14:textId="77777777" w:rsidR="00355211" w:rsidRPr="00A21C63" w:rsidRDefault="00355211" w:rsidP="00355211">
      <w:pPr>
        <w:ind w:right="95"/>
        <w:jc w:val="both"/>
        <w:rPr>
          <w:rFonts w:ascii="Arial" w:hAnsi="Arial" w:cs="Arial"/>
          <w:b/>
          <w:bCs/>
          <w:szCs w:val="22"/>
        </w:rPr>
      </w:pPr>
      <w:r w:rsidRPr="00A21C63">
        <w:rPr>
          <w:rFonts w:ascii="Arial" w:hAnsi="Arial" w:cs="Arial"/>
          <w:b/>
          <w:bCs/>
          <w:szCs w:val="22"/>
        </w:rPr>
        <w:lastRenderedPageBreak/>
        <w:t>Desirable Experience:</w:t>
      </w:r>
    </w:p>
    <w:p w14:paraId="3150EA9B" w14:textId="77777777" w:rsidR="00355211" w:rsidRPr="00A21C63" w:rsidRDefault="00355211" w:rsidP="00355211">
      <w:pPr>
        <w:ind w:right="95"/>
        <w:jc w:val="both"/>
        <w:rPr>
          <w:rFonts w:ascii="Arial" w:hAnsi="Arial" w:cs="Arial"/>
          <w:szCs w:val="22"/>
        </w:rPr>
      </w:pPr>
      <w:r w:rsidRPr="00A21C63">
        <w:rPr>
          <w:rFonts w:ascii="Arial" w:hAnsi="Arial" w:cs="Arial"/>
          <w:szCs w:val="22"/>
        </w:rPr>
        <w:t xml:space="preserve">Theoretical and general practical understanding of plant molecular biology-related techniques such as cloning and </w:t>
      </w:r>
      <w:proofErr w:type="spellStart"/>
      <w:r w:rsidRPr="00A21C63">
        <w:rPr>
          <w:rFonts w:ascii="Arial" w:hAnsi="Arial" w:cs="Arial"/>
          <w:szCs w:val="22"/>
        </w:rPr>
        <w:t>qPCR</w:t>
      </w:r>
      <w:proofErr w:type="spellEnd"/>
      <w:r w:rsidRPr="00A21C63">
        <w:rPr>
          <w:rFonts w:ascii="Arial" w:hAnsi="Arial" w:cs="Arial"/>
          <w:szCs w:val="22"/>
        </w:rPr>
        <w:t xml:space="preserve"> and Plant tissue culture</w:t>
      </w:r>
    </w:p>
    <w:p w14:paraId="5BFF9207" w14:textId="77777777" w:rsidR="00355211" w:rsidRPr="00A21C63" w:rsidRDefault="00355211" w:rsidP="00355211">
      <w:pPr>
        <w:ind w:right="95"/>
        <w:jc w:val="both"/>
        <w:rPr>
          <w:rFonts w:ascii="Arial" w:hAnsi="Arial" w:cs="Arial"/>
          <w:b/>
          <w:bCs/>
          <w:szCs w:val="22"/>
        </w:rPr>
      </w:pPr>
      <w:r w:rsidRPr="00A21C63">
        <w:rPr>
          <w:rFonts w:ascii="Arial" w:hAnsi="Arial" w:cs="Arial"/>
          <w:b/>
          <w:bCs/>
          <w:szCs w:val="22"/>
        </w:rPr>
        <w:t>Responsibilities:</w:t>
      </w:r>
    </w:p>
    <w:p w14:paraId="76920CB4" w14:textId="77777777" w:rsidR="00355211" w:rsidRPr="00A21C63" w:rsidRDefault="00355211" w:rsidP="00A21C63">
      <w:pPr>
        <w:spacing w:after="0"/>
        <w:ind w:right="95"/>
        <w:jc w:val="both"/>
        <w:rPr>
          <w:rFonts w:ascii="Arial" w:hAnsi="Arial" w:cs="Arial"/>
          <w:szCs w:val="22"/>
        </w:rPr>
      </w:pPr>
      <w:r w:rsidRPr="00A21C63">
        <w:rPr>
          <w:rFonts w:ascii="Arial" w:hAnsi="Arial" w:cs="Arial"/>
          <w:szCs w:val="22"/>
        </w:rPr>
        <w:t>1. Development of new tools and techniques for genetic engineering of plants</w:t>
      </w:r>
    </w:p>
    <w:p w14:paraId="5BFE4063" w14:textId="77777777" w:rsidR="00355211" w:rsidRPr="00A21C63" w:rsidRDefault="00355211" w:rsidP="00A21C63">
      <w:pPr>
        <w:spacing w:after="0"/>
        <w:ind w:right="95"/>
        <w:jc w:val="both"/>
        <w:rPr>
          <w:rFonts w:ascii="Arial" w:hAnsi="Arial" w:cs="Arial"/>
          <w:szCs w:val="22"/>
        </w:rPr>
      </w:pPr>
      <w:r w:rsidRPr="00A21C63">
        <w:rPr>
          <w:rFonts w:ascii="Arial" w:hAnsi="Arial" w:cs="Arial"/>
          <w:szCs w:val="22"/>
        </w:rPr>
        <w:t xml:space="preserve">2. Establishment of plant tissue culture and genetic transformation protocols. </w:t>
      </w:r>
    </w:p>
    <w:p w14:paraId="43F8FE7D" w14:textId="77777777" w:rsidR="00355211" w:rsidRPr="00A21C63" w:rsidRDefault="00355211" w:rsidP="00A21C63">
      <w:pPr>
        <w:spacing w:after="0"/>
        <w:ind w:right="95"/>
        <w:jc w:val="both"/>
        <w:rPr>
          <w:rFonts w:ascii="Arial" w:hAnsi="Arial" w:cs="Arial"/>
          <w:szCs w:val="22"/>
        </w:rPr>
      </w:pPr>
      <w:r w:rsidRPr="00A21C63">
        <w:rPr>
          <w:rFonts w:ascii="Arial" w:hAnsi="Arial" w:cs="Arial"/>
          <w:szCs w:val="22"/>
        </w:rPr>
        <w:t xml:space="preserve">3. Implementation of genetic engineering approach for specific trait improvement </w:t>
      </w:r>
    </w:p>
    <w:p w14:paraId="4247EA29" w14:textId="77777777" w:rsidR="00355211" w:rsidRPr="00A21C63" w:rsidRDefault="00355211" w:rsidP="00A21C63">
      <w:pPr>
        <w:spacing w:after="0"/>
        <w:ind w:right="95"/>
        <w:jc w:val="both"/>
        <w:rPr>
          <w:rFonts w:ascii="Arial" w:hAnsi="Arial" w:cs="Arial"/>
          <w:szCs w:val="22"/>
        </w:rPr>
      </w:pPr>
      <w:r w:rsidRPr="00A21C63">
        <w:rPr>
          <w:rFonts w:ascii="Arial" w:hAnsi="Arial" w:cs="Arial"/>
          <w:szCs w:val="22"/>
        </w:rPr>
        <w:t>4. Functional characterization of genes and genetically engineered plants</w:t>
      </w:r>
    </w:p>
    <w:p w14:paraId="5BEEFE2F" w14:textId="77777777" w:rsidR="00355211" w:rsidRPr="00A21C63" w:rsidRDefault="00355211" w:rsidP="00355211">
      <w:pPr>
        <w:ind w:right="95"/>
        <w:jc w:val="both"/>
        <w:rPr>
          <w:rFonts w:ascii="Arial" w:hAnsi="Arial" w:cs="Arial"/>
          <w:sz w:val="2"/>
          <w:szCs w:val="2"/>
        </w:rPr>
      </w:pPr>
    </w:p>
    <w:p w14:paraId="7A9A425D" w14:textId="77777777" w:rsidR="00355211" w:rsidRPr="00A21C63" w:rsidRDefault="00355211" w:rsidP="00355211">
      <w:pPr>
        <w:ind w:right="95"/>
        <w:jc w:val="both"/>
        <w:rPr>
          <w:rFonts w:ascii="Arial" w:hAnsi="Arial" w:cs="Arial"/>
          <w:szCs w:val="22"/>
        </w:rPr>
      </w:pPr>
      <w:r w:rsidRPr="00A21C63">
        <w:rPr>
          <w:rFonts w:ascii="Arial" w:hAnsi="Arial" w:cs="Arial"/>
          <w:b/>
          <w:bCs/>
          <w:szCs w:val="22"/>
        </w:rPr>
        <w:t>Age:</w:t>
      </w:r>
      <w:r w:rsidRPr="00A21C63">
        <w:rPr>
          <w:rFonts w:ascii="Arial" w:hAnsi="Arial" w:cs="Arial"/>
          <w:szCs w:val="22"/>
        </w:rPr>
        <w:t xml:space="preserve"> 28 years (Relaxation is admissible in the case of SC/ST/OBC/PD and women candidates as per GOI instructions)</w:t>
      </w:r>
    </w:p>
    <w:p w14:paraId="553C7874" w14:textId="77777777" w:rsidR="00355211" w:rsidRPr="00A21C63" w:rsidRDefault="00355211" w:rsidP="00355211">
      <w:pPr>
        <w:ind w:right="95"/>
        <w:jc w:val="both"/>
        <w:rPr>
          <w:rFonts w:ascii="Arial" w:hAnsi="Arial" w:cs="Arial"/>
          <w:szCs w:val="22"/>
        </w:rPr>
      </w:pPr>
      <w:r w:rsidRPr="00A21C63">
        <w:rPr>
          <w:rFonts w:ascii="Arial" w:hAnsi="Arial" w:cs="Arial"/>
          <w:b/>
          <w:bCs/>
          <w:szCs w:val="22"/>
        </w:rPr>
        <w:t>Emoluments:</w:t>
      </w:r>
      <w:r w:rsidRPr="00A21C63">
        <w:rPr>
          <w:rFonts w:ascii="Arial" w:hAnsi="Arial" w:cs="Arial"/>
          <w:szCs w:val="22"/>
        </w:rPr>
        <w:t xml:space="preserve"> The selected student should have his/ her own fellowship from any of the recognized granting agencies</w:t>
      </w:r>
    </w:p>
    <w:bookmarkEnd w:id="1"/>
    <w:p w14:paraId="0BE5D183" w14:textId="3876FD73" w:rsidR="00355211" w:rsidRPr="00A21C63" w:rsidRDefault="00A21C63" w:rsidP="00355211">
      <w:pPr>
        <w:ind w:right="95"/>
        <w:jc w:val="both"/>
        <w:rPr>
          <w:rFonts w:ascii="Arial" w:hAnsi="Arial" w:cs="Arial"/>
          <w:szCs w:val="22"/>
        </w:rPr>
      </w:pPr>
      <w:r>
        <w:rPr>
          <w:rFonts w:ascii="Arial" w:hAnsi="Arial" w:cs="Arial"/>
          <w:b/>
          <w:bCs/>
          <w:szCs w:val="22"/>
        </w:rPr>
        <w:t xml:space="preserve">Contact Details: </w:t>
      </w:r>
      <w:r w:rsidR="00355211" w:rsidRPr="00A21C63">
        <w:rPr>
          <w:rFonts w:ascii="Arial" w:hAnsi="Arial" w:cs="Arial"/>
          <w:szCs w:val="22"/>
        </w:rPr>
        <w:t xml:space="preserve">Project Investigator: </w:t>
      </w:r>
      <w:proofErr w:type="spellStart"/>
      <w:r w:rsidR="00355211" w:rsidRPr="00A21C63">
        <w:rPr>
          <w:rFonts w:ascii="Arial" w:hAnsi="Arial" w:cs="Arial"/>
          <w:szCs w:val="22"/>
        </w:rPr>
        <w:t>Dr.</w:t>
      </w:r>
      <w:proofErr w:type="spellEnd"/>
      <w:r w:rsidR="00355211" w:rsidRPr="00A21C63">
        <w:rPr>
          <w:rFonts w:ascii="Arial" w:hAnsi="Arial" w:cs="Arial"/>
          <w:szCs w:val="22"/>
        </w:rPr>
        <w:t xml:space="preserve"> Siddharth Tiwari, Scientist </w:t>
      </w:r>
      <w:proofErr w:type="gramStart"/>
      <w:r w:rsidR="00355211" w:rsidRPr="00A21C63">
        <w:rPr>
          <w:rFonts w:ascii="Arial" w:hAnsi="Arial" w:cs="Arial"/>
          <w:szCs w:val="22"/>
        </w:rPr>
        <w:t>F  Email</w:t>
      </w:r>
      <w:proofErr w:type="gramEnd"/>
      <w:r w:rsidR="00355211" w:rsidRPr="00A21C63">
        <w:rPr>
          <w:rFonts w:ascii="Arial" w:hAnsi="Arial" w:cs="Arial"/>
          <w:szCs w:val="22"/>
        </w:rPr>
        <w:t>: - siddharth@nabi.res.in; Contact no. 0172-5221138</w:t>
      </w:r>
    </w:p>
    <w:p w14:paraId="2C19F778" w14:textId="77777777" w:rsidR="00620587" w:rsidRPr="00FC077C" w:rsidRDefault="00620587" w:rsidP="00355211">
      <w:pPr>
        <w:ind w:right="95"/>
        <w:jc w:val="both"/>
        <w:rPr>
          <w:rFonts w:ascii="Arial" w:hAnsi="Arial" w:cs="Arial"/>
          <w:sz w:val="6"/>
          <w:szCs w:val="6"/>
        </w:rPr>
      </w:pPr>
    </w:p>
    <w:p w14:paraId="1D3F88EA" w14:textId="254B5B28" w:rsidR="00620587" w:rsidRPr="00A21C63" w:rsidRDefault="00620587" w:rsidP="00620587">
      <w:pPr>
        <w:spacing w:after="0"/>
        <w:jc w:val="both"/>
        <w:rPr>
          <w:rFonts w:ascii="Arial" w:hAnsi="Arial" w:cs="Arial"/>
          <w:szCs w:val="22"/>
        </w:rPr>
      </w:pPr>
      <w:r w:rsidRPr="00A21C63">
        <w:rPr>
          <w:rFonts w:ascii="Arial" w:hAnsi="Arial" w:cs="Arial"/>
          <w:b/>
          <w:bCs/>
          <w:szCs w:val="22"/>
        </w:rPr>
        <w:t>2. Project Title:</w:t>
      </w:r>
      <w:r w:rsidRPr="00A21C63">
        <w:rPr>
          <w:rFonts w:ascii="Arial" w:hAnsi="Arial" w:cs="Arial"/>
          <w:szCs w:val="22"/>
        </w:rPr>
        <w:t xml:space="preserve"> “</w:t>
      </w:r>
      <w:r w:rsidRPr="00A21C63">
        <w:rPr>
          <w:rFonts w:ascii="Arial" w:hAnsi="Arial" w:cs="Arial"/>
          <w:b/>
          <w:bCs/>
          <w:szCs w:val="22"/>
        </w:rPr>
        <w:t>Improvement of oil quality in Indian oil seed mustard using genome editing</w:t>
      </w:r>
      <w:r w:rsidRPr="00A21C63">
        <w:rPr>
          <w:rFonts w:ascii="Arial" w:hAnsi="Arial" w:cs="Arial"/>
          <w:szCs w:val="22"/>
        </w:rPr>
        <w:t>. (NABI Core)</w:t>
      </w:r>
    </w:p>
    <w:p w14:paraId="29742F2F" w14:textId="77777777" w:rsidR="00620587" w:rsidRPr="00FC077C" w:rsidRDefault="00620587" w:rsidP="00620587">
      <w:pPr>
        <w:spacing w:after="0"/>
        <w:jc w:val="both"/>
        <w:rPr>
          <w:rFonts w:ascii="Arial" w:hAnsi="Arial" w:cs="Arial"/>
          <w:sz w:val="6"/>
          <w:szCs w:val="6"/>
        </w:rPr>
      </w:pPr>
    </w:p>
    <w:p w14:paraId="6942DE10" w14:textId="77777777" w:rsidR="00620587" w:rsidRPr="00A21C63" w:rsidRDefault="00620587" w:rsidP="00620587">
      <w:pPr>
        <w:spacing w:after="0"/>
        <w:jc w:val="both"/>
        <w:rPr>
          <w:rFonts w:ascii="Arial" w:hAnsi="Arial" w:cs="Arial"/>
          <w:szCs w:val="22"/>
        </w:rPr>
      </w:pPr>
      <w:r w:rsidRPr="00A21C63">
        <w:rPr>
          <w:rFonts w:ascii="Arial" w:hAnsi="Arial" w:cs="Arial"/>
          <w:b/>
          <w:bCs/>
          <w:szCs w:val="22"/>
        </w:rPr>
        <w:t>Principle Investigator:</w:t>
      </w:r>
      <w:r w:rsidRPr="00A21C63">
        <w:rPr>
          <w:rFonts w:ascii="Arial" w:hAnsi="Arial" w:cs="Arial"/>
          <w:szCs w:val="22"/>
        </w:rPr>
        <w:t xml:space="preserve"> </w:t>
      </w:r>
      <w:proofErr w:type="spellStart"/>
      <w:r w:rsidRPr="00A21C63">
        <w:rPr>
          <w:rFonts w:ascii="Arial" w:hAnsi="Arial" w:cs="Arial"/>
          <w:szCs w:val="22"/>
        </w:rPr>
        <w:t>Dr.</w:t>
      </w:r>
      <w:proofErr w:type="spellEnd"/>
      <w:r w:rsidRPr="00A21C63">
        <w:rPr>
          <w:rFonts w:ascii="Arial" w:hAnsi="Arial" w:cs="Arial"/>
          <w:szCs w:val="22"/>
        </w:rPr>
        <w:t xml:space="preserve"> </w:t>
      </w:r>
      <w:proofErr w:type="spellStart"/>
      <w:r w:rsidRPr="00A21C63">
        <w:rPr>
          <w:rFonts w:ascii="Arial" w:hAnsi="Arial" w:cs="Arial"/>
          <w:szCs w:val="22"/>
        </w:rPr>
        <w:t>Rupam</w:t>
      </w:r>
      <w:proofErr w:type="spellEnd"/>
      <w:r w:rsidRPr="00A21C63">
        <w:rPr>
          <w:rFonts w:ascii="Arial" w:hAnsi="Arial" w:cs="Arial"/>
          <w:szCs w:val="22"/>
        </w:rPr>
        <w:t xml:space="preserve"> Kumar </w:t>
      </w:r>
      <w:proofErr w:type="spellStart"/>
      <w:r w:rsidRPr="00A21C63">
        <w:rPr>
          <w:rFonts w:ascii="Arial" w:hAnsi="Arial" w:cs="Arial"/>
          <w:szCs w:val="22"/>
        </w:rPr>
        <w:t>Bhunia</w:t>
      </w:r>
      <w:proofErr w:type="spellEnd"/>
      <w:r w:rsidRPr="00A21C63">
        <w:rPr>
          <w:rFonts w:ascii="Arial" w:hAnsi="Arial" w:cs="Arial"/>
          <w:szCs w:val="22"/>
        </w:rPr>
        <w:t>, Scientist-E</w:t>
      </w:r>
    </w:p>
    <w:p w14:paraId="454DEA4C" w14:textId="77777777" w:rsidR="00620587" w:rsidRPr="00A21C63" w:rsidRDefault="00620587" w:rsidP="00620587">
      <w:pPr>
        <w:spacing w:after="0"/>
        <w:jc w:val="both"/>
        <w:rPr>
          <w:rFonts w:ascii="Arial" w:hAnsi="Arial" w:cs="Arial"/>
          <w:sz w:val="8"/>
          <w:szCs w:val="8"/>
        </w:rPr>
      </w:pPr>
    </w:p>
    <w:p w14:paraId="59224152" w14:textId="77777777" w:rsidR="00620587" w:rsidRPr="00A21C63" w:rsidRDefault="00620587" w:rsidP="00A21C63">
      <w:pPr>
        <w:spacing w:after="0"/>
        <w:jc w:val="both"/>
        <w:rPr>
          <w:rFonts w:ascii="Arial" w:hAnsi="Arial" w:cs="Arial"/>
          <w:szCs w:val="22"/>
        </w:rPr>
      </w:pPr>
      <w:r w:rsidRPr="00A21C63">
        <w:rPr>
          <w:rFonts w:ascii="Arial" w:hAnsi="Arial" w:cs="Arial"/>
          <w:b/>
          <w:bCs/>
          <w:szCs w:val="22"/>
        </w:rPr>
        <w:t>Positions:</w:t>
      </w:r>
      <w:r w:rsidRPr="00A21C63">
        <w:rPr>
          <w:rFonts w:ascii="Arial" w:hAnsi="Arial" w:cs="Arial"/>
          <w:szCs w:val="22"/>
        </w:rPr>
        <w:t xml:space="preserve"> Junior Research Fellow (01) (NABI Core)</w:t>
      </w:r>
    </w:p>
    <w:p w14:paraId="1230CD38" w14:textId="77777777" w:rsidR="00620587" w:rsidRPr="00A21C63" w:rsidRDefault="00620587" w:rsidP="00620587">
      <w:pPr>
        <w:spacing w:after="0"/>
        <w:jc w:val="both"/>
        <w:rPr>
          <w:rFonts w:ascii="Arial" w:hAnsi="Arial" w:cs="Arial"/>
          <w:sz w:val="10"/>
          <w:szCs w:val="10"/>
        </w:rPr>
      </w:pPr>
    </w:p>
    <w:p w14:paraId="753D9C6E" w14:textId="77777777" w:rsidR="00620587" w:rsidRPr="00A21C63" w:rsidRDefault="00620587" w:rsidP="00620587">
      <w:pPr>
        <w:spacing w:after="0"/>
        <w:jc w:val="both"/>
        <w:rPr>
          <w:rFonts w:ascii="Arial" w:hAnsi="Arial" w:cs="Arial"/>
          <w:szCs w:val="22"/>
        </w:rPr>
      </w:pPr>
      <w:r w:rsidRPr="00A21C63">
        <w:rPr>
          <w:rFonts w:ascii="Arial" w:hAnsi="Arial" w:cs="Arial"/>
          <w:b/>
          <w:bCs/>
          <w:szCs w:val="22"/>
        </w:rPr>
        <w:t>Duration:</w:t>
      </w:r>
      <w:r w:rsidRPr="00A21C63">
        <w:rPr>
          <w:rFonts w:ascii="Arial" w:hAnsi="Arial" w:cs="Arial"/>
          <w:szCs w:val="22"/>
        </w:rPr>
        <w:t xml:space="preserve"> The appointment will be initially for two years as JRF. Further up-gradation from JRF to SRF will be on the basis of the submission of a progress report and further assessment.</w:t>
      </w:r>
    </w:p>
    <w:p w14:paraId="57A725EA" w14:textId="77777777" w:rsidR="00620587" w:rsidRPr="00A21C63" w:rsidRDefault="00620587" w:rsidP="00620587">
      <w:pPr>
        <w:spacing w:after="0"/>
        <w:jc w:val="both"/>
        <w:rPr>
          <w:rFonts w:ascii="Arial" w:hAnsi="Arial" w:cs="Arial"/>
          <w:sz w:val="8"/>
          <w:szCs w:val="8"/>
        </w:rPr>
      </w:pPr>
    </w:p>
    <w:p w14:paraId="426668E2" w14:textId="77777777" w:rsidR="00620587" w:rsidRPr="00A21C63" w:rsidRDefault="00620587" w:rsidP="00620587">
      <w:pPr>
        <w:spacing w:after="0"/>
        <w:jc w:val="both"/>
        <w:rPr>
          <w:rFonts w:ascii="Arial" w:hAnsi="Arial" w:cs="Arial"/>
          <w:szCs w:val="22"/>
        </w:rPr>
      </w:pPr>
      <w:r w:rsidRPr="00A21C63">
        <w:rPr>
          <w:rFonts w:ascii="Arial" w:hAnsi="Arial" w:cs="Arial"/>
          <w:b/>
          <w:bCs/>
          <w:szCs w:val="22"/>
        </w:rPr>
        <w:t>Essential Qualification:</w:t>
      </w:r>
    </w:p>
    <w:p w14:paraId="6DD28F00" w14:textId="77777777" w:rsidR="00620587" w:rsidRPr="00A21C63" w:rsidRDefault="00620587" w:rsidP="00620587">
      <w:pPr>
        <w:pStyle w:val="ListParagraph"/>
        <w:numPr>
          <w:ilvl w:val="0"/>
          <w:numId w:val="23"/>
        </w:numPr>
        <w:spacing w:after="0"/>
        <w:jc w:val="both"/>
        <w:rPr>
          <w:rFonts w:ascii="Arial" w:hAnsi="Arial" w:cs="Arial"/>
          <w:szCs w:val="22"/>
        </w:rPr>
      </w:pPr>
      <w:r w:rsidRPr="00A21C63">
        <w:rPr>
          <w:rFonts w:ascii="Arial" w:hAnsi="Arial" w:cs="Arial"/>
          <w:szCs w:val="22"/>
        </w:rPr>
        <w:t xml:space="preserve">MSc/ </w:t>
      </w:r>
      <w:proofErr w:type="spellStart"/>
      <w:r w:rsidRPr="00A21C63">
        <w:rPr>
          <w:rFonts w:ascii="Arial" w:hAnsi="Arial" w:cs="Arial"/>
          <w:szCs w:val="22"/>
        </w:rPr>
        <w:t>M.Tech</w:t>
      </w:r>
      <w:proofErr w:type="spellEnd"/>
      <w:r w:rsidRPr="00A21C63">
        <w:rPr>
          <w:rFonts w:ascii="Arial" w:hAnsi="Arial" w:cs="Arial"/>
          <w:szCs w:val="22"/>
        </w:rPr>
        <w:t xml:space="preserve"> in Botany/Biotechnology/Biochemistry/Agriculture</w:t>
      </w:r>
    </w:p>
    <w:p w14:paraId="41C4D83A" w14:textId="77777777" w:rsidR="00620587" w:rsidRPr="00A21C63" w:rsidRDefault="00620587" w:rsidP="00620587">
      <w:pPr>
        <w:pStyle w:val="ListParagraph"/>
        <w:numPr>
          <w:ilvl w:val="0"/>
          <w:numId w:val="23"/>
        </w:numPr>
        <w:spacing w:after="0"/>
        <w:jc w:val="both"/>
        <w:rPr>
          <w:rFonts w:ascii="Arial" w:hAnsi="Arial" w:cs="Arial"/>
          <w:szCs w:val="22"/>
        </w:rPr>
      </w:pPr>
      <w:r w:rsidRPr="00A21C63">
        <w:rPr>
          <w:rFonts w:ascii="Arial" w:hAnsi="Arial" w:cs="Arial"/>
          <w:szCs w:val="22"/>
        </w:rPr>
        <w:t>55% total marks or equivalent score in the qualifying degree (5% relaxation in marks will be given to SC/ST/OBC(non-creamy layer)/PWD as per GOI norms)</w:t>
      </w:r>
    </w:p>
    <w:p w14:paraId="37A81232" w14:textId="77777777" w:rsidR="00620587" w:rsidRPr="00A21C63" w:rsidRDefault="00620587" w:rsidP="00620587">
      <w:pPr>
        <w:pStyle w:val="ListParagraph"/>
        <w:numPr>
          <w:ilvl w:val="0"/>
          <w:numId w:val="23"/>
        </w:numPr>
        <w:spacing w:after="0"/>
        <w:jc w:val="both"/>
        <w:rPr>
          <w:rFonts w:ascii="Arial" w:hAnsi="Arial" w:cs="Arial"/>
          <w:szCs w:val="22"/>
        </w:rPr>
      </w:pPr>
      <w:r w:rsidRPr="00A21C63">
        <w:rPr>
          <w:rFonts w:ascii="Arial" w:hAnsi="Arial" w:cs="Arial"/>
          <w:szCs w:val="22"/>
        </w:rPr>
        <w:t>In addition to the above, candidates applying for admission must qualify a national-level test for pursuing the Doctor of Philosophy program. Such tests include doctoral fellowship or admission eligibility tests conducted at the national level by recognized government agencies, such as the University Grants Commission (UGC), Council for Scientific and Industrial Research (CSIR), Indian Council for Medical Research (ICMR), Department of Science and Technology (DST), Department of Biotechnology (DBT), or any other government-recognized agency.</w:t>
      </w:r>
    </w:p>
    <w:p w14:paraId="45CEDBEF" w14:textId="77777777" w:rsidR="00620587" w:rsidRPr="00A21C63" w:rsidRDefault="00620587" w:rsidP="00620587">
      <w:pPr>
        <w:spacing w:after="0"/>
        <w:jc w:val="both"/>
        <w:rPr>
          <w:rFonts w:ascii="Arial" w:hAnsi="Arial" w:cs="Arial"/>
          <w:sz w:val="14"/>
          <w:szCs w:val="14"/>
        </w:rPr>
      </w:pPr>
    </w:p>
    <w:p w14:paraId="2BD83C83" w14:textId="77777777" w:rsidR="00620587" w:rsidRPr="00A21C63" w:rsidRDefault="00620587" w:rsidP="00620587">
      <w:pPr>
        <w:spacing w:after="0"/>
        <w:jc w:val="both"/>
        <w:rPr>
          <w:rFonts w:ascii="Arial" w:hAnsi="Arial" w:cs="Arial"/>
          <w:b/>
          <w:bCs/>
          <w:szCs w:val="22"/>
        </w:rPr>
      </w:pPr>
      <w:r w:rsidRPr="00A21C63">
        <w:rPr>
          <w:rFonts w:ascii="Arial" w:hAnsi="Arial" w:cs="Arial"/>
          <w:b/>
          <w:bCs/>
          <w:szCs w:val="22"/>
        </w:rPr>
        <w:t>Desirable Experience:</w:t>
      </w:r>
    </w:p>
    <w:p w14:paraId="21963B84" w14:textId="77777777" w:rsidR="00620587" w:rsidRPr="00A21C63" w:rsidRDefault="00620587" w:rsidP="00620587">
      <w:pPr>
        <w:spacing w:after="0"/>
        <w:jc w:val="both"/>
        <w:rPr>
          <w:rFonts w:ascii="Arial" w:hAnsi="Arial" w:cs="Arial"/>
          <w:szCs w:val="22"/>
        </w:rPr>
      </w:pPr>
      <w:r w:rsidRPr="00A21C63">
        <w:rPr>
          <w:rFonts w:ascii="Arial" w:hAnsi="Arial" w:cs="Arial"/>
          <w:szCs w:val="22"/>
        </w:rPr>
        <w:t xml:space="preserve">General plant molecular biology and plant tissue culture related techniques. </w:t>
      </w:r>
    </w:p>
    <w:p w14:paraId="1B760D33" w14:textId="77777777" w:rsidR="00620587" w:rsidRPr="00A21C63" w:rsidRDefault="00620587" w:rsidP="00620587">
      <w:pPr>
        <w:spacing w:after="0"/>
        <w:jc w:val="both"/>
        <w:rPr>
          <w:rFonts w:ascii="Arial" w:hAnsi="Arial" w:cs="Arial"/>
          <w:sz w:val="8"/>
          <w:szCs w:val="8"/>
        </w:rPr>
      </w:pPr>
    </w:p>
    <w:p w14:paraId="1AE513A1" w14:textId="77777777" w:rsidR="00620587" w:rsidRPr="00A21C63" w:rsidRDefault="00620587" w:rsidP="00620587">
      <w:pPr>
        <w:spacing w:after="0"/>
        <w:jc w:val="both"/>
        <w:rPr>
          <w:rFonts w:ascii="Arial" w:hAnsi="Arial" w:cs="Arial"/>
          <w:szCs w:val="22"/>
        </w:rPr>
      </w:pPr>
      <w:r w:rsidRPr="00A21C63">
        <w:rPr>
          <w:rFonts w:ascii="Arial" w:hAnsi="Arial" w:cs="Arial"/>
          <w:b/>
          <w:bCs/>
          <w:szCs w:val="22"/>
        </w:rPr>
        <w:t>Responsibilities:</w:t>
      </w:r>
    </w:p>
    <w:p w14:paraId="612EC082" w14:textId="77777777" w:rsidR="00620587" w:rsidRPr="00A21C63" w:rsidRDefault="00620587" w:rsidP="00620587">
      <w:pPr>
        <w:spacing w:after="0"/>
        <w:jc w:val="both"/>
        <w:rPr>
          <w:rFonts w:ascii="Arial" w:hAnsi="Arial" w:cs="Arial"/>
          <w:szCs w:val="22"/>
        </w:rPr>
      </w:pPr>
      <w:r w:rsidRPr="00A21C63">
        <w:rPr>
          <w:rFonts w:ascii="Arial" w:hAnsi="Arial" w:cs="Arial"/>
          <w:szCs w:val="22"/>
        </w:rPr>
        <w:t>1. Expression and functional analysis of lipid metabolic pathway gene(s) in Indian oil seed mustard</w:t>
      </w:r>
    </w:p>
    <w:p w14:paraId="599C1DD5" w14:textId="77777777" w:rsidR="00620587" w:rsidRPr="00A21C63" w:rsidRDefault="00620587" w:rsidP="00620587">
      <w:pPr>
        <w:spacing w:after="0"/>
        <w:jc w:val="both"/>
        <w:rPr>
          <w:rFonts w:ascii="Arial" w:hAnsi="Arial" w:cs="Arial"/>
          <w:szCs w:val="22"/>
        </w:rPr>
      </w:pPr>
      <w:r w:rsidRPr="00A21C63">
        <w:rPr>
          <w:rFonts w:ascii="Arial" w:hAnsi="Arial" w:cs="Arial"/>
          <w:szCs w:val="22"/>
        </w:rPr>
        <w:t>2. Editing of key lipid metabolic pathway gene(s)</w:t>
      </w:r>
    </w:p>
    <w:p w14:paraId="55314FB7" w14:textId="77777777" w:rsidR="00620587" w:rsidRPr="00A21C63" w:rsidRDefault="00620587" w:rsidP="00620587">
      <w:pPr>
        <w:spacing w:after="0"/>
        <w:jc w:val="both"/>
        <w:rPr>
          <w:rFonts w:ascii="Arial" w:hAnsi="Arial" w:cs="Arial"/>
          <w:szCs w:val="22"/>
        </w:rPr>
      </w:pPr>
      <w:r w:rsidRPr="00A21C63">
        <w:rPr>
          <w:rFonts w:ascii="Arial" w:hAnsi="Arial" w:cs="Arial"/>
          <w:szCs w:val="22"/>
        </w:rPr>
        <w:t>3. Transformation and tissue culture in Indian oil seed mustard</w:t>
      </w:r>
    </w:p>
    <w:p w14:paraId="5FCC096D" w14:textId="77777777" w:rsidR="00620587" w:rsidRPr="00A21C63" w:rsidRDefault="00620587" w:rsidP="00620587">
      <w:pPr>
        <w:spacing w:after="0"/>
        <w:jc w:val="both"/>
        <w:rPr>
          <w:rFonts w:ascii="Arial" w:hAnsi="Arial" w:cs="Arial"/>
          <w:szCs w:val="22"/>
        </w:rPr>
      </w:pPr>
    </w:p>
    <w:p w14:paraId="319294A8" w14:textId="77777777" w:rsidR="00620587" w:rsidRPr="00A21C63" w:rsidRDefault="00620587" w:rsidP="00620587">
      <w:pPr>
        <w:spacing w:after="0"/>
        <w:jc w:val="both"/>
        <w:rPr>
          <w:rFonts w:ascii="Arial" w:hAnsi="Arial" w:cs="Arial"/>
          <w:szCs w:val="22"/>
        </w:rPr>
      </w:pPr>
      <w:r w:rsidRPr="00A21C63">
        <w:rPr>
          <w:rFonts w:ascii="Arial" w:hAnsi="Arial" w:cs="Arial"/>
          <w:b/>
          <w:bCs/>
          <w:szCs w:val="22"/>
        </w:rPr>
        <w:lastRenderedPageBreak/>
        <w:t>Age:</w:t>
      </w:r>
      <w:r w:rsidRPr="00A21C63">
        <w:rPr>
          <w:rFonts w:ascii="Arial" w:hAnsi="Arial" w:cs="Arial"/>
          <w:szCs w:val="22"/>
        </w:rPr>
        <w:t xml:space="preserve"> 28 years (Relaxation is admissible in the case of SC/ST/OBC/PD and women candidates as per GOI instructions)</w:t>
      </w:r>
    </w:p>
    <w:p w14:paraId="5F5DC6BF" w14:textId="77777777" w:rsidR="00620587" w:rsidRPr="00A21C63" w:rsidRDefault="00620587" w:rsidP="00620587">
      <w:pPr>
        <w:spacing w:after="0"/>
        <w:jc w:val="both"/>
        <w:rPr>
          <w:rFonts w:ascii="Arial" w:hAnsi="Arial" w:cs="Arial"/>
          <w:sz w:val="6"/>
          <w:szCs w:val="6"/>
        </w:rPr>
      </w:pPr>
    </w:p>
    <w:p w14:paraId="2B9E85CC" w14:textId="77777777" w:rsidR="00620587" w:rsidRPr="00A21C63" w:rsidRDefault="00620587" w:rsidP="00620587">
      <w:pPr>
        <w:jc w:val="both"/>
        <w:rPr>
          <w:rFonts w:ascii="Arial" w:hAnsi="Arial" w:cs="Arial"/>
          <w:szCs w:val="22"/>
        </w:rPr>
      </w:pPr>
      <w:r w:rsidRPr="00A21C63">
        <w:rPr>
          <w:rFonts w:ascii="Arial" w:hAnsi="Arial" w:cs="Arial"/>
          <w:b/>
          <w:bCs/>
          <w:szCs w:val="22"/>
        </w:rPr>
        <w:t>Emoluments:</w:t>
      </w:r>
      <w:r w:rsidRPr="00A21C63">
        <w:rPr>
          <w:rFonts w:ascii="Arial" w:hAnsi="Arial" w:cs="Arial"/>
          <w:szCs w:val="22"/>
        </w:rPr>
        <w:t xml:space="preserve"> </w:t>
      </w:r>
      <w:proofErr w:type="spellStart"/>
      <w:r w:rsidRPr="00A21C63">
        <w:rPr>
          <w:rFonts w:ascii="Arial" w:hAnsi="Arial" w:cs="Arial"/>
          <w:szCs w:val="22"/>
        </w:rPr>
        <w:t>Rs</w:t>
      </w:r>
      <w:proofErr w:type="spellEnd"/>
      <w:r w:rsidRPr="00A21C63">
        <w:rPr>
          <w:rFonts w:ascii="Arial" w:hAnsi="Arial" w:cs="Arial"/>
          <w:szCs w:val="22"/>
        </w:rPr>
        <w:t>. 37000/- per month Plus HRA.</w:t>
      </w:r>
    </w:p>
    <w:p w14:paraId="7B7FB8F9" w14:textId="77777777" w:rsidR="00620587" w:rsidRPr="00A21C63" w:rsidRDefault="00620587" w:rsidP="00620587">
      <w:pPr>
        <w:rPr>
          <w:rFonts w:ascii="Arial" w:hAnsi="Arial" w:cs="Arial"/>
          <w:szCs w:val="22"/>
        </w:rPr>
      </w:pPr>
      <w:r w:rsidRPr="00A21C63">
        <w:rPr>
          <w:rFonts w:ascii="Arial" w:hAnsi="Arial" w:cs="Arial"/>
          <w:b/>
          <w:szCs w:val="22"/>
        </w:rPr>
        <w:t>Contact details:</w:t>
      </w:r>
      <w:r w:rsidRPr="00A21C63">
        <w:rPr>
          <w:rFonts w:ascii="Arial" w:hAnsi="Arial" w:cs="Arial"/>
          <w:szCs w:val="22"/>
        </w:rPr>
        <w:t xml:space="preserve"> </w:t>
      </w:r>
      <w:proofErr w:type="spellStart"/>
      <w:r w:rsidRPr="00A21C63">
        <w:rPr>
          <w:rFonts w:ascii="Arial" w:hAnsi="Arial" w:cs="Arial"/>
          <w:szCs w:val="22"/>
        </w:rPr>
        <w:t>Dr.</w:t>
      </w:r>
      <w:proofErr w:type="spellEnd"/>
      <w:r w:rsidRPr="00A21C63">
        <w:rPr>
          <w:rFonts w:ascii="Arial" w:hAnsi="Arial" w:cs="Arial"/>
          <w:szCs w:val="22"/>
        </w:rPr>
        <w:t xml:space="preserve"> </w:t>
      </w:r>
      <w:proofErr w:type="spellStart"/>
      <w:r w:rsidRPr="00A21C63">
        <w:rPr>
          <w:rFonts w:ascii="Arial" w:hAnsi="Arial" w:cs="Arial"/>
          <w:szCs w:val="22"/>
        </w:rPr>
        <w:t>Rupam</w:t>
      </w:r>
      <w:proofErr w:type="spellEnd"/>
      <w:r w:rsidRPr="00A21C63">
        <w:rPr>
          <w:rFonts w:ascii="Arial" w:hAnsi="Arial" w:cs="Arial"/>
          <w:szCs w:val="22"/>
        </w:rPr>
        <w:t xml:space="preserve"> Kumar </w:t>
      </w:r>
      <w:proofErr w:type="spellStart"/>
      <w:r w:rsidRPr="00A21C63">
        <w:rPr>
          <w:rFonts w:ascii="Arial" w:hAnsi="Arial" w:cs="Arial"/>
          <w:szCs w:val="22"/>
        </w:rPr>
        <w:t>Bhunia</w:t>
      </w:r>
      <w:proofErr w:type="spellEnd"/>
      <w:r w:rsidRPr="00A21C63">
        <w:rPr>
          <w:rFonts w:ascii="Arial" w:hAnsi="Arial" w:cs="Arial"/>
          <w:szCs w:val="22"/>
        </w:rPr>
        <w:t xml:space="preserve">, Scientist-E, NABI, </w:t>
      </w:r>
      <w:proofErr w:type="gramStart"/>
      <w:r w:rsidRPr="00A21C63">
        <w:rPr>
          <w:rFonts w:ascii="Arial" w:hAnsi="Arial" w:cs="Arial"/>
          <w:szCs w:val="22"/>
        </w:rPr>
        <w:t>India</w:t>
      </w:r>
      <w:proofErr w:type="gramEnd"/>
      <w:r w:rsidRPr="00A21C63">
        <w:rPr>
          <w:rFonts w:ascii="Arial" w:hAnsi="Arial" w:cs="Arial"/>
          <w:szCs w:val="22"/>
        </w:rPr>
        <w:t xml:space="preserve"> </w:t>
      </w:r>
      <w:r w:rsidRPr="00A21C63">
        <w:rPr>
          <w:rFonts w:ascii="Arial" w:hAnsi="Arial" w:cs="Arial"/>
          <w:szCs w:val="22"/>
        </w:rPr>
        <w:br/>
      </w:r>
      <w:r w:rsidRPr="00A21C63">
        <w:rPr>
          <w:rFonts w:ascii="Arial" w:hAnsi="Arial" w:cs="Arial"/>
          <w:b/>
          <w:szCs w:val="22"/>
        </w:rPr>
        <w:t>Email:</w:t>
      </w:r>
      <w:r w:rsidRPr="00A21C63">
        <w:rPr>
          <w:rFonts w:ascii="Arial" w:hAnsi="Arial" w:cs="Arial"/>
          <w:szCs w:val="22"/>
        </w:rPr>
        <w:t xml:space="preserve"> rupam.bh@nabi.res.in </w:t>
      </w:r>
    </w:p>
    <w:p w14:paraId="6DE82ECD" w14:textId="77777777" w:rsidR="00620587" w:rsidRPr="00A21C63" w:rsidRDefault="00620587" w:rsidP="00620587">
      <w:pPr>
        <w:pStyle w:val="Default"/>
        <w:spacing w:line="360" w:lineRule="auto"/>
        <w:jc w:val="both"/>
        <w:rPr>
          <w:rFonts w:ascii="Arial" w:hAnsi="Arial" w:cs="Arial"/>
          <w:b/>
          <w:bCs/>
          <w:sz w:val="22"/>
          <w:szCs w:val="22"/>
        </w:rPr>
      </w:pPr>
    </w:p>
    <w:p w14:paraId="7F586288" w14:textId="3596DD92" w:rsidR="00620587" w:rsidRPr="00A21C63" w:rsidRDefault="00620587" w:rsidP="00620587">
      <w:pPr>
        <w:pStyle w:val="Default"/>
        <w:spacing w:line="360" w:lineRule="auto"/>
        <w:jc w:val="both"/>
        <w:rPr>
          <w:rFonts w:ascii="Arial" w:hAnsi="Arial" w:cs="Arial"/>
          <w:b/>
          <w:bCs/>
          <w:sz w:val="22"/>
          <w:szCs w:val="22"/>
        </w:rPr>
      </w:pPr>
      <w:r w:rsidRPr="00A21C63">
        <w:rPr>
          <w:rFonts w:ascii="Arial" w:hAnsi="Arial" w:cs="Arial"/>
          <w:b/>
          <w:bCs/>
          <w:sz w:val="22"/>
          <w:szCs w:val="22"/>
        </w:rPr>
        <w:t>3. Project Title</w:t>
      </w:r>
      <w:r w:rsidRPr="00A21C63">
        <w:rPr>
          <w:rFonts w:ascii="Arial" w:hAnsi="Arial" w:cs="Arial"/>
          <w:b/>
          <w:bCs/>
          <w:color w:val="212121"/>
          <w:sz w:val="22"/>
          <w:szCs w:val="22"/>
        </w:rPr>
        <w:t xml:space="preserve">: </w:t>
      </w:r>
      <w:r w:rsidRPr="00A21C63">
        <w:rPr>
          <w:rFonts w:ascii="Arial" w:hAnsi="Arial" w:cs="Arial"/>
          <w:b/>
          <w:bCs/>
          <w:sz w:val="22"/>
          <w:szCs w:val="22"/>
        </w:rPr>
        <w:t>Improvement of rice bran oil shelf-stability using genome editing</w:t>
      </w:r>
      <w:r w:rsidRPr="00A21C63">
        <w:rPr>
          <w:rFonts w:ascii="Arial" w:hAnsi="Arial" w:cs="Arial"/>
          <w:sz w:val="22"/>
          <w:szCs w:val="22"/>
        </w:rPr>
        <w:t xml:space="preserve"> </w:t>
      </w:r>
      <w:r w:rsidRPr="00A21C63">
        <w:rPr>
          <w:rFonts w:ascii="Arial" w:hAnsi="Arial" w:cs="Arial"/>
          <w:b/>
          <w:bCs/>
          <w:sz w:val="22"/>
          <w:szCs w:val="22"/>
        </w:rPr>
        <w:t>(NABI Core)</w:t>
      </w:r>
    </w:p>
    <w:p w14:paraId="7CC9098B" w14:textId="77777777" w:rsidR="00620587" w:rsidRPr="00A21C63" w:rsidRDefault="00620587" w:rsidP="00620587">
      <w:pPr>
        <w:spacing w:after="0"/>
        <w:jc w:val="both"/>
        <w:rPr>
          <w:rFonts w:ascii="Arial" w:hAnsi="Arial" w:cs="Arial"/>
          <w:b/>
          <w:bCs/>
          <w:sz w:val="2"/>
          <w:szCs w:val="2"/>
        </w:rPr>
      </w:pPr>
    </w:p>
    <w:p w14:paraId="4780095D" w14:textId="77777777" w:rsidR="00620587" w:rsidRPr="00A21C63" w:rsidRDefault="00620587" w:rsidP="00620587">
      <w:pPr>
        <w:spacing w:after="0"/>
        <w:jc w:val="both"/>
        <w:rPr>
          <w:rFonts w:ascii="Arial" w:hAnsi="Arial" w:cs="Arial"/>
          <w:bCs/>
          <w:szCs w:val="22"/>
        </w:rPr>
      </w:pPr>
      <w:r w:rsidRPr="00A21C63">
        <w:rPr>
          <w:rFonts w:ascii="Arial" w:hAnsi="Arial" w:cs="Arial"/>
          <w:b/>
          <w:bCs/>
          <w:szCs w:val="22"/>
        </w:rPr>
        <w:t>Principle Investigator:</w:t>
      </w:r>
      <w:r w:rsidRPr="00A21C63">
        <w:rPr>
          <w:rFonts w:ascii="Arial" w:hAnsi="Arial" w:cs="Arial"/>
          <w:szCs w:val="22"/>
        </w:rPr>
        <w:t xml:space="preserve"> </w:t>
      </w:r>
      <w:proofErr w:type="spellStart"/>
      <w:r w:rsidRPr="00A21C63">
        <w:rPr>
          <w:rFonts w:ascii="Arial" w:hAnsi="Arial" w:cs="Arial"/>
          <w:bCs/>
          <w:szCs w:val="22"/>
        </w:rPr>
        <w:t>Dr.</w:t>
      </w:r>
      <w:proofErr w:type="spellEnd"/>
      <w:r w:rsidRPr="00A21C63">
        <w:rPr>
          <w:rFonts w:ascii="Arial" w:hAnsi="Arial" w:cs="Arial"/>
          <w:bCs/>
          <w:szCs w:val="22"/>
        </w:rPr>
        <w:t xml:space="preserve"> </w:t>
      </w:r>
      <w:proofErr w:type="spellStart"/>
      <w:r w:rsidRPr="00A21C63">
        <w:rPr>
          <w:rFonts w:ascii="Arial" w:hAnsi="Arial" w:cs="Arial"/>
          <w:bCs/>
          <w:szCs w:val="22"/>
        </w:rPr>
        <w:t>Rupam</w:t>
      </w:r>
      <w:proofErr w:type="spellEnd"/>
      <w:r w:rsidRPr="00A21C63">
        <w:rPr>
          <w:rFonts w:ascii="Arial" w:hAnsi="Arial" w:cs="Arial"/>
          <w:bCs/>
          <w:szCs w:val="22"/>
        </w:rPr>
        <w:t xml:space="preserve"> Kumar </w:t>
      </w:r>
      <w:proofErr w:type="spellStart"/>
      <w:r w:rsidRPr="00A21C63">
        <w:rPr>
          <w:rFonts w:ascii="Arial" w:hAnsi="Arial" w:cs="Arial"/>
          <w:bCs/>
          <w:szCs w:val="22"/>
        </w:rPr>
        <w:t>Bhunia</w:t>
      </w:r>
      <w:proofErr w:type="spellEnd"/>
      <w:r w:rsidRPr="00A21C63">
        <w:rPr>
          <w:rFonts w:ascii="Arial" w:hAnsi="Arial" w:cs="Arial"/>
          <w:bCs/>
          <w:szCs w:val="22"/>
        </w:rPr>
        <w:t>, Scientist-E</w:t>
      </w:r>
    </w:p>
    <w:p w14:paraId="15F415F8" w14:textId="77777777" w:rsidR="00620587" w:rsidRPr="00A21C63" w:rsidRDefault="00620587" w:rsidP="00620587">
      <w:pPr>
        <w:spacing w:after="0"/>
        <w:jc w:val="both"/>
        <w:rPr>
          <w:rFonts w:ascii="Arial" w:hAnsi="Arial" w:cs="Arial"/>
          <w:bCs/>
          <w:sz w:val="8"/>
          <w:szCs w:val="8"/>
        </w:rPr>
      </w:pPr>
    </w:p>
    <w:p w14:paraId="4FFB951F" w14:textId="77777777" w:rsidR="00620587" w:rsidRPr="00A21C63" w:rsidRDefault="00620587" w:rsidP="00620587">
      <w:pPr>
        <w:spacing w:after="0"/>
        <w:jc w:val="both"/>
        <w:rPr>
          <w:rFonts w:ascii="Arial" w:hAnsi="Arial" w:cs="Arial"/>
          <w:szCs w:val="22"/>
        </w:rPr>
      </w:pPr>
      <w:r w:rsidRPr="00A21C63">
        <w:rPr>
          <w:rFonts w:ascii="Arial" w:hAnsi="Arial" w:cs="Arial"/>
          <w:b/>
          <w:bCs/>
          <w:szCs w:val="22"/>
        </w:rPr>
        <w:t>Positions:</w:t>
      </w:r>
      <w:r w:rsidRPr="00A21C63">
        <w:rPr>
          <w:rFonts w:ascii="Arial" w:hAnsi="Arial" w:cs="Arial"/>
          <w:szCs w:val="22"/>
        </w:rPr>
        <w:t xml:space="preserve"> </w:t>
      </w:r>
      <w:r w:rsidRPr="00A21C63">
        <w:rPr>
          <w:rFonts w:ascii="Arial" w:hAnsi="Arial" w:cs="Arial"/>
          <w:bCs/>
          <w:color w:val="000000"/>
          <w:szCs w:val="22"/>
          <w:lang w:bidi="ar-SA"/>
        </w:rPr>
        <w:t xml:space="preserve">Senior Research Fellow (01) </w:t>
      </w:r>
      <w:r w:rsidRPr="00A21C63">
        <w:rPr>
          <w:rFonts w:ascii="Arial" w:hAnsi="Arial" w:cs="Arial"/>
          <w:szCs w:val="22"/>
        </w:rPr>
        <w:t>(NABI Core)</w:t>
      </w:r>
    </w:p>
    <w:p w14:paraId="0194B1CA" w14:textId="77777777" w:rsidR="00620587" w:rsidRPr="00A21C63" w:rsidRDefault="00620587" w:rsidP="00620587">
      <w:pPr>
        <w:spacing w:after="0"/>
        <w:jc w:val="both"/>
        <w:rPr>
          <w:rFonts w:ascii="Arial" w:hAnsi="Arial" w:cs="Arial"/>
          <w:sz w:val="12"/>
          <w:szCs w:val="12"/>
        </w:rPr>
      </w:pPr>
    </w:p>
    <w:p w14:paraId="40753899" w14:textId="77777777" w:rsidR="00620587" w:rsidRPr="00A21C63" w:rsidRDefault="00620587" w:rsidP="00620587">
      <w:pPr>
        <w:pStyle w:val="Default"/>
        <w:spacing w:line="360" w:lineRule="auto"/>
        <w:jc w:val="both"/>
        <w:rPr>
          <w:rFonts w:ascii="Arial" w:hAnsi="Arial" w:cs="Arial"/>
          <w:bCs/>
          <w:color w:val="212121"/>
          <w:sz w:val="22"/>
          <w:szCs w:val="22"/>
        </w:rPr>
      </w:pPr>
      <w:r w:rsidRPr="00A21C63">
        <w:rPr>
          <w:rFonts w:ascii="Arial" w:hAnsi="Arial" w:cs="Arial"/>
          <w:b/>
          <w:bCs/>
          <w:color w:val="212121"/>
          <w:sz w:val="22"/>
          <w:szCs w:val="22"/>
        </w:rPr>
        <w:t xml:space="preserve">Duration: </w:t>
      </w:r>
      <w:r w:rsidRPr="00A21C63">
        <w:rPr>
          <w:rFonts w:ascii="Arial" w:hAnsi="Arial" w:cs="Arial"/>
          <w:bCs/>
          <w:sz w:val="22"/>
          <w:szCs w:val="22"/>
        </w:rPr>
        <w:t>The research associate-ship is a purely temporary assignment and is tenable for a period of 2 (two) year. The performance of the selected candidate will be evaluated after 1 year; further extension of another 1 year will be subject to submission of progress report submitted by selected candidate and satisfactory assessment remarks given by the PI.</w:t>
      </w:r>
    </w:p>
    <w:p w14:paraId="6C09117C" w14:textId="77777777" w:rsidR="00620587" w:rsidRPr="00A21C63" w:rsidRDefault="00620587" w:rsidP="00620587">
      <w:pPr>
        <w:pStyle w:val="Default"/>
        <w:spacing w:line="360" w:lineRule="auto"/>
        <w:jc w:val="both"/>
        <w:rPr>
          <w:rFonts w:ascii="Arial" w:hAnsi="Arial" w:cs="Arial"/>
          <w:sz w:val="6"/>
          <w:szCs w:val="6"/>
        </w:rPr>
      </w:pPr>
    </w:p>
    <w:p w14:paraId="32F0A76D" w14:textId="77777777" w:rsidR="00620587" w:rsidRPr="00A21C63" w:rsidRDefault="00620587" w:rsidP="00620587">
      <w:pPr>
        <w:spacing w:line="360" w:lineRule="auto"/>
        <w:jc w:val="both"/>
        <w:rPr>
          <w:rFonts w:ascii="Arial" w:hAnsi="Arial" w:cs="Arial"/>
          <w:szCs w:val="22"/>
        </w:rPr>
      </w:pPr>
      <w:r w:rsidRPr="00A21C63">
        <w:rPr>
          <w:rFonts w:ascii="Arial" w:hAnsi="Arial" w:cs="Arial"/>
          <w:b/>
          <w:bCs/>
          <w:color w:val="212121"/>
          <w:szCs w:val="22"/>
        </w:rPr>
        <w:t xml:space="preserve">Essential Qualification: - </w:t>
      </w:r>
      <w:r w:rsidRPr="00A21C63">
        <w:rPr>
          <w:rFonts w:ascii="Arial" w:hAnsi="Arial" w:cs="Arial"/>
          <w:szCs w:val="22"/>
        </w:rPr>
        <w:t xml:space="preserve">Post Graduate Degree in Basic Science OR Graduate /Post Graduate Degree in professional course selected through a process described through any one of the following: - Scholars who are selected through National Eligibility Tests-CSIR-UGC-NET including Lectureship (Assistant Professorship) and GATE Additionally, candidate will be eligible for interview if they have qualified National Level examinations conducted by central government departments and their agencies and institutions such as DST, DBT, DAE, DOS, DRDO, MHRD, ICAR, ICMR, IIT, etc. </w:t>
      </w:r>
    </w:p>
    <w:p w14:paraId="5553D14B" w14:textId="77777777" w:rsidR="00620587" w:rsidRPr="00A21C63" w:rsidRDefault="00620587" w:rsidP="00620587">
      <w:pPr>
        <w:spacing w:line="360" w:lineRule="auto"/>
        <w:jc w:val="both"/>
        <w:rPr>
          <w:rFonts w:ascii="Arial" w:hAnsi="Arial" w:cs="Arial"/>
          <w:szCs w:val="22"/>
        </w:rPr>
      </w:pPr>
      <w:r w:rsidRPr="00A21C63">
        <w:rPr>
          <w:rFonts w:ascii="Arial" w:hAnsi="Arial" w:cs="Arial"/>
          <w:szCs w:val="22"/>
        </w:rPr>
        <w:t xml:space="preserve">The qualification prescribed above with </w:t>
      </w:r>
      <w:r w:rsidRPr="00A21C63">
        <w:rPr>
          <w:rFonts w:ascii="Arial" w:hAnsi="Arial" w:cs="Arial"/>
          <w:b/>
          <w:bCs/>
          <w:szCs w:val="22"/>
        </w:rPr>
        <w:t>two years</w:t>
      </w:r>
      <w:r w:rsidRPr="00A21C63">
        <w:rPr>
          <w:rFonts w:ascii="Arial" w:hAnsi="Arial" w:cs="Arial"/>
          <w:szCs w:val="22"/>
        </w:rPr>
        <w:t xml:space="preserve"> of research experience. </w:t>
      </w:r>
      <w:proofErr w:type="gramStart"/>
      <w:r w:rsidRPr="00A21C63">
        <w:rPr>
          <w:rFonts w:ascii="Arial" w:hAnsi="Arial" w:cs="Arial"/>
          <w:szCs w:val="22"/>
        </w:rPr>
        <w:t>(DST OM No.</w:t>
      </w:r>
      <w:proofErr w:type="gramEnd"/>
      <w:r w:rsidRPr="00A21C63">
        <w:rPr>
          <w:rFonts w:ascii="Arial" w:hAnsi="Arial" w:cs="Arial"/>
          <w:szCs w:val="22"/>
        </w:rPr>
        <w:t xml:space="preserve"> SR/S9/Z-08/2018 dated 30.01.2019).</w:t>
      </w:r>
    </w:p>
    <w:p w14:paraId="0B911C24" w14:textId="77777777" w:rsidR="00620587" w:rsidRPr="00A21C63" w:rsidRDefault="00620587" w:rsidP="00620587">
      <w:pPr>
        <w:spacing w:after="0"/>
        <w:jc w:val="both"/>
        <w:rPr>
          <w:rFonts w:ascii="Arial" w:hAnsi="Arial" w:cs="Arial"/>
          <w:szCs w:val="22"/>
        </w:rPr>
      </w:pPr>
      <w:r w:rsidRPr="00A21C63">
        <w:rPr>
          <w:rFonts w:ascii="Arial" w:hAnsi="Arial" w:cs="Arial"/>
          <w:b/>
          <w:bCs/>
          <w:szCs w:val="22"/>
        </w:rPr>
        <w:t>Desirable: -</w:t>
      </w:r>
      <w:r w:rsidRPr="00A21C63">
        <w:rPr>
          <w:rFonts w:ascii="Arial" w:hAnsi="Arial" w:cs="Arial"/>
          <w:szCs w:val="22"/>
        </w:rPr>
        <w:t xml:space="preserve"> 1. Experience in molecular biology, genome editing, GC, GC-MS. </w:t>
      </w:r>
    </w:p>
    <w:p w14:paraId="58F14826" w14:textId="77777777" w:rsidR="00620587" w:rsidRPr="00A21C63" w:rsidRDefault="00620587" w:rsidP="00620587">
      <w:pPr>
        <w:spacing w:after="0"/>
        <w:jc w:val="both"/>
        <w:rPr>
          <w:rFonts w:ascii="Arial" w:hAnsi="Arial" w:cs="Arial"/>
          <w:szCs w:val="22"/>
        </w:rPr>
      </w:pPr>
      <w:r w:rsidRPr="00A21C63">
        <w:rPr>
          <w:rFonts w:ascii="Arial" w:hAnsi="Arial" w:cs="Arial"/>
          <w:szCs w:val="22"/>
        </w:rPr>
        <w:t xml:space="preserve">                     2. Expertise in rice tissue culture techniques will be given preference. </w:t>
      </w:r>
    </w:p>
    <w:p w14:paraId="3B69C70D" w14:textId="77777777" w:rsidR="00620587" w:rsidRPr="00A21C63" w:rsidRDefault="00620587" w:rsidP="00620587">
      <w:pPr>
        <w:spacing w:after="0"/>
        <w:jc w:val="both"/>
        <w:rPr>
          <w:rFonts w:ascii="Arial" w:hAnsi="Arial" w:cs="Arial"/>
          <w:szCs w:val="22"/>
        </w:rPr>
      </w:pPr>
      <w:r w:rsidRPr="00A21C63">
        <w:rPr>
          <w:rFonts w:ascii="Arial" w:hAnsi="Arial" w:cs="Arial"/>
          <w:szCs w:val="22"/>
        </w:rPr>
        <w:t xml:space="preserve">                     3. Relevant research publications in peer-reviewed journals.</w:t>
      </w:r>
    </w:p>
    <w:p w14:paraId="6406111E" w14:textId="77777777" w:rsidR="00620587" w:rsidRPr="00A21C63" w:rsidRDefault="00620587" w:rsidP="00620587">
      <w:pPr>
        <w:spacing w:after="0"/>
        <w:jc w:val="both"/>
        <w:rPr>
          <w:rFonts w:ascii="Arial" w:hAnsi="Arial" w:cs="Arial"/>
          <w:szCs w:val="22"/>
        </w:rPr>
      </w:pPr>
    </w:p>
    <w:p w14:paraId="57CB8C1B" w14:textId="77777777" w:rsidR="00620587" w:rsidRPr="00A21C63" w:rsidRDefault="00620587" w:rsidP="00620587">
      <w:pPr>
        <w:spacing w:after="0"/>
        <w:jc w:val="both"/>
        <w:rPr>
          <w:rFonts w:ascii="Arial" w:hAnsi="Arial" w:cs="Arial"/>
          <w:b/>
          <w:bCs/>
          <w:szCs w:val="22"/>
        </w:rPr>
      </w:pPr>
      <w:r w:rsidRPr="00A21C63">
        <w:rPr>
          <w:rFonts w:ascii="Arial" w:hAnsi="Arial" w:cs="Arial"/>
          <w:b/>
          <w:bCs/>
          <w:szCs w:val="22"/>
        </w:rPr>
        <w:t>Responsibilities:</w:t>
      </w:r>
    </w:p>
    <w:p w14:paraId="36CACA57" w14:textId="77777777" w:rsidR="00620587" w:rsidRPr="00A21C63" w:rsidRDefault="00620587" w:rsidP="00620587">
      <w:pPr>
        <w:spacing w:after="0"/>
        <w:jc w:val="both"/>
        <w:rPr>
          <w:rFonts w:ascii="Arial" w:hAnsi="Arial" w:cs="Arial"/>
          <w:sz w:val="8"/>
          <w:szCs w:val="8"/>
        </w:rPr>
      </w:pPr>
    </w:p>
    <w:p w14:paraId="1CC13FFA" w14:textId="77777777" w:rsidR="00620587" w:rsidRPr="00A21C63" w:rsidRDefault="00620587" w:rsidP="00620587">
      <w:pPr>
        <w:spacing w:after="0"/>
        <w:jc w:val="both"/>
        <w:rPr>
          <w:rFonts w:ascii="Arial" w:hAnsi="Arial" w:cs="Arial"/>
          <w:szCs w:val="22"/>
        </w:rPr>
      </w:pPr>
      <w:r w:rsidRPr="00A21C63">
        <w:rPr>
          <w:rFonts w:ascii="Arial" w:hAnsi="Arial" w:cs="Arial"/>
          <w:szCs w:val="22"/>
        </w:rPr>
        <w:t>1. Editing of key genes involved in rice bran oil degradation</w:t>
      </w:r>
    </w:p>
    <w:p w14:paraId="3CC02187" w14:textId="77777777" w:rsidR="00620587" w:rsidRPr="00A21C63" w:rsidRDefault="00620587" w:rsidP="00620587">
      <w:pPr>
        <w:spacing w:after="0"/>
        <w:jc w:val="both"/>
        <w:rPr>
          <w:rFonts w:ascii="Arial" w:hAnsi="Arial" w:cs="Arial"/>
          <w:szCs w:val="22"/>
        </w:rPr>
      </w:pPr>
      <w:r w:rsidRPr="00A21C63">
        <w:rPr>
          <w:rFonts w:ascii="Arial" w:hAnsi="Arial" w:cs="Arial"/>
          <w:szCs w:val="22"/>
        </w:rPr>
        <w:t>2. Transformation and tissue culture in rice</w:t>
      </w:r>
    </w:p>
    <w:p w14:paraId="31D30B5D" w14:textId="77777777" w:rsidR="00620587" w:rsidRPr="00A21C63" w:rsidRDefault="00620587" w:rsidP="00620587">
      <w:pPr>
        <w:spacing w:after="0"/>
        <w:jc w:val="both"/>
        <w:rPr>
          <w:rFonts w:ascii="Arial" w:hAnsi="Arial" w:cs="Arial"/>
          <w:szCs w:val="22"/>
        </w:rPr>
      </w:pPr>
      <w:r w:rsidRPr="00A21C63">
        <w:rPr>
          <w:rFonts w:ascii="Arial" w:hAnsi="Arial" w:cs="Arial"/>
          <w:szCs w:val="22"/>
        </w:rPr>
        <w:t>3. Screening of edited rice lines</w:t>
      </w:r>
    </w:p>
    <w:p w14:paraId="0867C807" w14:textId="77777777" w:rsidR="00620587" w:rsidRPr="00A21C63" w:rsidRDefault="00620587" w:rsidP="00620587">
      <w:pPr>
        <w:jc w:val="both"/>
        <w:rPr>
          <w:rFonts w:ascii="Arial" w:hAnsi="Arial" w:cs="Arial"/>
          <w:b/>
          <w:bCs/>
          <w:color w:val="212121"/>
          <w:sz w:val="2"/>
          <w:szCs w:val="2"/>
        </w:rPr>
      </w:pPr>
    </w:p>
    <w:p w14:paraId="107174D6" w14:textId="77777777" w:rsidR="00620587" w:rsidRPr="00A21C63" w:rsidRDefault="00620587" w:rsidP="00620587">
      <w:pPr>
        <w:jc w:val="both"/>
        <w:rPr>
          <w:rFonts w:ascii="Arial" w:hAnsi="Arial" w:cs="Arial"/>
          <w:szCs w:val="22"/>
        </w:rPr>
      </w:pPr>
      <w:r w:rsidRPr="00A21C63">
        <w:rPr>
          <w:rFonts w:ascii="Arial" w:hAnsi="Arial" w:cs="Arial"/>
          <w:b/>
          <w:bCs/>
          <w:color w:val="212121"/>
          <w:szCs w:val="22"/>
        </w:rPr>
        <w:t xml:space="preserve">Emoluments: </w:t>
      </w:r>
      <w:proofErr w:type="spellStart"/>
      <w:r w:rsidRPr="00A21C63">
        <w:rPr>
          <w:rFonts w:ascii="Arial" w:hAnsi="Arial" w:cs="Arial"/>
          <w:szCs w:val="22"/>
        </w:rPr>
        <w:t>Rs</w:t>
      </w:r>
      <w:proofErr w:type="spellEnd"/>
      <w:r w:rsidRPr="00A21C63">
        <w:rPr>
          <w:rFonts w:ascii="Arial" w:hAnsi="Arial" w:cs="Arial"/>
          <w:szCs w:val="22"/>
        </w:rPr>
        <w:t>. 42000/- per month Plus HRA as per project.</w:t>
      </w:r>
    </w:p>
    <w:p w14:paraId="6B9BE35F" w14:textId="77777777" w:rsidR="00620587" w:rsidRPr="00A21C63" w:rsidRDefault="00620587" w:rsidP="00620587">
      <w:pPr>
        <w:pStyle w:val="Default"/>
        <w:spacing w:line="360" w:lineRule="auto"/>
        <w:jc w:val="both"/>
        <w:rPr>
          <w:rFonts w:ascii="Arial" w:hAnsi="Arial" w:cs="Arial"/>
          <w:sz w:val="2"/>
          <w:szCs w:val="2"/>
        </w:rPr>
      </w:pPr>
    </w:p>
    <w:p w14:paraId="566EA51A" w14:textId="77777777" w:rsidR="00620587" w:rsidRPr="00A21C63" w:rsidRDefault="00620587" w:rsidP="00620587">
      <w:pPr>
        <w:jc w:val="both"/>
        <w:rPr>
          <w:rFonts w:ascii="Arial" w:hAnsi="Arial" w:cs="Arial"/>
          <w:szCs w:val="22"/>
        </w:rPr>
      </w:pPr>
      <w:r w:rsidRPr="00A21C63">
        <w:rPr>
          <w:rFonts w:ascii="Arial" w:hAnsi="Arial" w:cs="Arial"/>
          <w:b/>
          <w:bCs/>
          <w:color w:val="212121"/>
          <w:szCs w:val="22"/>
        </w:rPr>
        <w:t xml:space="preserve">Age: </w:t>
      </w:r>
      <w:r w:rsidRPr="00A21C63">
        <w:rPr>
          <w:rFonts w:ascii="Arial" w:hAnsi="Arial" w:cs="Arial"/>
          <w:szCs w:val="22"/>
        </w:rPr>
        <w:t>32 years (Relaxation is admissible in the case of SC/ST/OBC/PD and women candidates as per GOI instructions)</w:t>
      </w:r>
    </w:p>
    <w:p w14:paraId="6DC0BE5E" w14:textId="77777777" w:rsidR="00620587" w:rsidRPr="00A21C63" w:rsidRDefault="00620587" w:rsidP="00620587">
      <w:pPr>
        <w:rPr>
          <w:rFonts w:ascii="Arial" w:hAnsi="Arial" w:cs="Arial"/>
          <w:szCs w:val="22"/>
        </w:rPr>
      </w:pPr>
      <w:r w:rsidRPr="00A21C63">
        <w:rPr>
          <w:rFonts w:ascii="Arial" w:hAnsi="Arial" w:cs="Arial"/>
          <w:b/>
          <w:szCs w:val="22"/>
        </w:rPr>
        <w:t>Contact details:</w:t>
      </w:r>
      <w:r w:rsidRPr="00A21C63">
        <w:rPr>
          <w:rFonts w:ascii="Arial" w:hAnsi="Arial" w:cs="Arial"/>
          <w:szCs w:val="22"/>
        </w:rPr>
        <w:t xml:space="preserve"> </w:t>
      </w:r>
      <w:proofErr w:type="spellStart"/>
      <w:r w:rsidRPr="00A21C63">
        <w:rPr>
          <w:rFonts w:ascii="Arial" w:hAnsi="Arial" w:cs="Arial"/>
          <w:szCs w:val="22"/>
        </w:rPr>
        <w:t>Dr.</w:t>
      </w:r>
      <w:proofErr w:type="spellEnd"/>
      <w:r w:rsidRPr="00A21C63">
        <w:rPr>
          <w:rFonts w:ascii="Arial" w:hAnsi="Arial" w:cs="Arial"/>
          <w:szCs w:val="22"/>
        </w:rPr>
        <w:t xml:space="preserve"> </w:t>
      </w:r>
      <w:proofErr w:type="spellStart"/>
      <w:r w:rsidRPr="00A21C63">
        <w:rPr>
          <w:rFonts w:ascii="Arial" w:hAnsi="Arial" w:cs="Arial"/>
          <w:szCs w:val="22"/>
        </w:rPr>
        <w:t>Rupam</w:t>
      </w:r>
      <w:proofErr w:type="spellEnd"/>
      <w:r w:rsidRPr="00A21C63">
        <w:rPr>
          <w:rFonts w:ascii="Arial" w:hAnsi="Arial" w:cs="Arial"/>
          <w:szCs w:val="22"/>
        </w:rPr>
        <w:t xml:space="preserve"> Kumar </w:t>
      </w:r>
      <w:proofErr w:type="spellStart"/>
      <w:r w:rsidRPr="00A21C63">
        <w:rPr>
          <w:rFonts w:ascii="Arial" w:hAnsi="Arial" w:cs="Arial"/>
          <w:szCs w:val="22"/>
        </w:rPr>
        <w:t>Bhunia</w:t>
      </w:r>
      <w:proofErr w:type="spellEnd"/>
      <w:r w:rsidRPr="00A21C63">
        <w:rPr>
          <w:rFonts w:ascii="Arial" w:hAnsi="Arial" w:cs="Arial"/>
          <w:szCs w:val="22"/>
        </w:rPr>
        <w:t xml:space="preserve">, Scientist-E, NABI, </w:t>
      </w:r>
      <w:proofErr w:type="gramStart"/>
      <w:r w:rsidRPr="00A21C63">
        <w:rPr>
          <w:rFonts w:ascii="Arial" w:hAnsi="Arial" w:cs="Arial"/>
          <w:szCs w:val="22"/>
        </w:rPr>
        <w:t>India</w:t>
      </w:r>
      <w:proofErr w:type="gramEnd"/>
      <w:r w:rsidRPr="00A21C63">
        <w:rPr>
          <w:rFonts w:ascii="Arial" w:hAnsi="Arial" w:cs="Arial"/>
          <w:szCs w:val="22"/>
        </w:rPr>
        <w:t xml:space="preserve"> </w:t>
      </w:r>
      <w:r w:rsidRPr="00A21C63">
        <w:rPr>
          <w:rFonts w:ascii="Arial" w:hAnsi="Arial" w:cs="Arial"/>
          <w:szCs w:val="22"/>
        </w:rPr>
        <w:br/>
      </w:r>
      <w:r w:rsidRPr="00A21C63">
        <w:rPr>
          <w:rFonts w:ascii="Arial" w:hAnsi="Arial" w:cs="Arial"/>
          <w:b/>
          <w:szCs w:val="22"/>
        </w:rPr>
        <w:t>Email:</w:t>
      </w:r>
      <w:r w:rsidRPr="00A21C63">
        <w:rPr>
          <w:rFonts w:ascii="Arial" w:hAnsi="Arial" w:cs="Arial"/>
          <w:szCs w:val="22"/>
        </w:rPr>
        <w:t xml:space="preserve"> rupam.bh@nabi.res.in </w:t>
      </w:r>
    </w:p>
    <w:p w14:paraId="7B378D95" w14:textId="77777777" w:rsidR="00620587" w:rsidRPr="00A21C63" w:rsidRDefault="00620587" w:rsidP="00355211">
      <w:pPr>
        <w:ind w:right="95"/>
        <w:jc w:val="both"/>
        <w:rPr>
          <w:rFonts w:ascii="Arial" w:hAnsi="Arial" w:cs="Arial"/>
          <w:szCs w:val="22"/>
        </w:rPr>
      </w:pPr>
    </w:p>
    <w:p w14:paraId="6F5DE3CD" w14:textId="17640EB1" w:rsidR="00171C08" w:rsidRPr="00A21C63" w:rsidRDefault="00A21C63" w:rsidP="00171C08">
      <w:pPr>
        <w:tabs>
          <w:tab w:val="left" w:pos="360"/>
        </w:tabs>
        <w:spacing w:after="0"/>
        <w:jc w:val="both"/>
        <w:rPr>
          <w:rFonts w:ascii="Arial" w:hAnsi="Arial" w:cs="Arial"/>
          <w:szCs w:val="22"/>
        </w:rPr>
      </w:pPr>
      <w:r>
        <w:rPr>
          <w:rFonts w:ascii="Arial" w:hAnsi="Arial" w:cs="Arial"/>
          <w:b/>
          <w:bCs/>
          <w:color w:val="222222"/>
          <w:szCs w:val="22"/>
          <w:shd w:val="clear" w:color="auto" w:fill="FFFFFF"/>
        </w:rPr>
        <w:lastRenderedPageBreak/>
        <w:t xml:space="preserve">4. </w:t>
      </w:r>
      <w:r w:rsidR="00171C08" w:rsidRPr="00A21C63">
        <w:rPr>
          <w:rFonts w:ascii="Arial" w:hAnsi="Arial" w:cs="Arial"/>
          <w:b/>
          <w:bCs/>
          <w:color w:val="222222"/>
          <w:szCs w:val="22"/>
          <w:shd w:val="clear" w:color="auto" w:fill="FFFFFF"/>
        </w:rPr>
        <w:t xml:space="preserve">Name of project:  </w:t>
      </w:r>
      <w:r w:rsidR="00171C08" w:rsidRPr="00A21C63">
        <w:rPr>
          <w:rFonts w:ascii="Arial" w:hAnsi="Arial" w:cs="Arial"/>
          <w:color w:val="222222"/>
          <w:szCs w:val="22"/>
          <w:shd w:val="clear" w:color="auto" w:fill="FFFFFF"/>
        </w:rPr>
        <w:t>"</w:t>
      </w:r>
      <w:r w:rsidR="00171C08" w:rsidRPr="00A21C63">
        <w:rPr>
          <w:rFonts w:ascii="Arial" w:hAnsi="Arial" w:cs="Arial"/>
          <w:b/>
          <w:bCs/>
          <w:color w:val="222222"/>
          <w:szCs w:val="22"/>
          <w:shd w:val="clear" w:color="auto" w:fill="FFFFFF"/>
        </w:rPr>
        <w:t>Gut Bacterial Metabolism of Selected Plant Polysaccharides Using Genomic, Transcriptomic and Proteomic Approaches</w:t>
      </w:r>
      <w:r w:rsidR="00171C08" w:rsidRPr="00A21C63">
        <w:rPr>
          <w:rFonts w:ascii="Arial" w:eastAsia="Verdana" w:hAnsi="Arial" w:cs="Arial"/>
          <w:b/>
          <w:bCs/>
          <w:color w:val="000000"/>
          <w:szCs w:val="22"/>
        </w:rPr>
        <w:t>”</w:t>
      </w:r>
      <w:r w:rsidR="00171C08" w:rsidRPr="00A21C63">
        <w:rPr>
          <w:rFonts w:ascii="Arial" w:hAnsi="Arial" w:cs="Arial"/>
          <w:b/>
          <w:bCs/>
          <w:color w:val="222222"/>
          <w:szCs w:val="22"/>
          <w:shd w:val="clear" w:color="auto" w:fill="FFFFFF"/>
        </w:rPr>
        <w:t xml:space="preserve"> (NABI-CORE)</w:t>
      </w:r>
    </w:p>
    <w:p w14:paraId="7FF91599" w14:textId="77777777" w:rsidR="00171C08" w:rsidRPr="00A21C63" w:rsidRDefault="00171C08" w:rsidP="00171C08">
      <w:pPr>
        <w:pStyle w:val="ListParagraph"/>
        <w:tabs>
          <w:tab w:val="left" w:pos="360"/>
        </w:tabs>
        <w:ind w:left="0"/>
        <w:jc w:val="both"/>
        <w:rPr>
          <w:rFonts w:ascii="Arial" w:hAnsi="Arial" w:cs="Arial"/>
          <w:b/>
          <w:sz w:val="2"/>
          <w:szCs w:val="2"/>
        </w:rPr>
      </w:pPr>
    </w:p>
    <w:p w14:paraId="11BE7E9A" w14:textId="77777777" w:rsidR="00171C08" w:rsidRPr="00A21C63" w:rsidRDefault="00171C08" w:rsidP="00171C08">
      <w:pPr>
        <w:spacing w:after="0"/>
        <w:jc w:val="both"/>
        <w:rPr>
          <w:rFonts w:ascii="Arial" w:hAnsi="Arial" w:cs="Arial"/>
          <w:szCs w:val="22"/>
          <w:lang w:val="en-US"/>
        </w:rPr>
      </w:pPr>
      <w:r w:rsidRPr="00A21C63">
        <w:rPr>
          <w:rFonts w:ascii="Arial" w:hAnsi="Arial" w:cs="Arial"/>
          <w:b/>
          <w:bCs/>
          <w:szCs w:val="22"/>
          <w:lang w:val="en-US"/>
        </w:rPr>
        <w:t>Research Position (temporary) and number:</w:t>
      </w:r>
      <w:r w:rsidRPr="00A21C63">
        <w:rPr>
          <w:rFonts w:ascii="Arial" w:hAnsi="Arial" w:cs="Arial"/>
          <w:szCs w:val="22"/>
          <w:lang w:val="en-US"/>
        </w:rPr>
        <w:t xml:space="preserve"> Senior Research Fellow (SRF); </w:t>
      </w:r>
      <w:r w:rsidRPr="00A21C63">
        <w:rPr>
          <w:rFonts w:ascii="Arial" w:hAnsi="Arial" w:cs="Arial"/>
          <w:b/>
          <w:bCs/>
          <w:szCs w:val="22"/>
          <w:lang w:val="en-US"/>
        </w:rPr>
        <w:t>ONE POSITION</w:t>
      </w:r>
      <w:r w:rsidRPr="00A21C63">
        <w:rPr>
          <w:rFonts w:ascii="Arial" w:hAnsi="Arial" w:cs="Arial"/>
          <w:szCs w:val="22"/>
          <w:lang w:val="en-US"/>
        </w:rPr>
        <w:t xml:space="preserve"> </w:t>
      </w:r>
    </w:p>
    <w:p w14:paraId="540BA2B3" w14:textId="77777777" w:rsidR="00171C08" w:rsidRPr="00A21C63" w:rsidRDefault="00171C08" w:rsidP="00171C08">
      <w:pPr>
        <w:spacing w:after="0"/>
        <w:jc w:val="both"/>
        <w:rPr>
          <w:rFonts w:ascii="Arial" w:hAnsi="Arial" w:cs="Arial"/>
          <w:sz w:val="12"/>
          <w:szCs w:val="12"/>
          <w:lang w:val="en-US"/>
        </w:rPr>
      </w:pPr>
    </w:p>
    <w:p w14:paraId="5D6D952D" w14:textId="77777777" w:rsidR="00171C08" w:rsidRPr="00A21C63" w:rsidRDefault="00171C08" w:rsidP="00171C08">
      <w:pPr>
        <w:spacing w:after="0"/>
        <w:jc w:val="both"/>
        <w:rPr>
          <w:rFonts w:ascii="Arial" w:hAnsi="Arial" w:cs="Arial"/>
          <w:szCs w:val="22"/>
        </w:rPr>
      </w:pPr>
      <w:r w:rsidRPr="00A21C63">
        <w:rPr>
          <w:rFonts w:ascii="Arial" w:hAnsi="Arial" w:cs="Arial"/>
          <w:b/>
          <w:bCs/>
          <w:szCs w:val="22"/>
          <w:lang w:val="en-US"/>
        </w:rPr>
        <w:t xml:space="preserve">Duration: </w:t>
      </w:r>
      <w:r w:rsidRPr="00A21C63">
        <w:rPr>
          <w:rFonts w:ascii="Arial" w:hAnsi="Arial" w:cs="Arial"/>
          <w:szCs w:val="22"/>
          <w:lang w:val="en-US"/>
        </w:rPr>
        <w:t>2 years</w:t>
      </w:r>
      <w:r w:rsidRPr="00A21C63">
        <w:rPr>
          <w:rFonts w:ascii="Arial" w:hAnsi="Arial" w:cs="Arial"/>
          <w:b/>
          <w:bCs/>
          <w:szCs w:val="22"/>
          <w:lang w:val="en-US"/>
        </w:rPr>
        <w:t xml:space="preserve"> </w:t>
      </w:r>
      <w:r w:rsidRPr="00A21C63">
        <w:rPr>
          <w:rFonts w:ascii="Arial" w:hAnsi="Arial" w:cs="Arial"/>
          <w:szCs w:val="22"/>
          <w:lang w:val="en-US"/>
        </w:rPr>
        <w:t>or</w:t>
      </w:r>
      <w:r w:rsidRPr="00A21C63">
        <w:rPr>
          <w:rFonts w:ascii="Arial" w:hAnsi="Arial" w:cs="Arial"/>
          <w:b/>
          <w:bCs/>
          <w:szCs w:val="22"/>
          <w:lang w:val="en-US"/>
        </w:rPr>
        <w:t xml:space="preserve"> </w:t>
      </w:r>
      <w:r w:rsidRPr="00A21C63">
        <w:rPr>
          <w:rFonts w:ascii="Arial" w:hAnsi="Arial" w:cs="Arial"/>
          <w:szCs w:val="22"/>
        </w:rPr>
        <w:t>co-terminus with the project or whichever is earlier</w:t>
      </w:r>
    </w:p>
    <w:p w14:paraId="5000CB9E" w14:textId="77777777" w:rsidR="00171C08" w:rsidRPr="00A21C63" w:rsidRDefault="00171C08" w:rsidP="00171C08">
      <w:pPr>
        <w:spacing w:after="0"/>
        <w:ind w:right="95"/>
        <w:jc w:val="both"/>
        <w:rPr>
          <w:rFonts w:ascii="Arial" w:hAnsi="Arial" w:cs="Arial"/>
          <w:b/>
          <w:sz w:val="8"/>
          <w:szCs w:val="8"/>
        </w:rPr>
      </w:pPr>
    </w:p>
    <w:p w14:paraId="4990584B" w14:textId="77777777" w:rsidR="00171C08" w:rsidRPr="00A21C63" w:rsidRDefault="00171C08" w:rsidP="00171C08">
      <w:pPr>
        <w:spacing w:after="0"/>
        <w:ind w:right="95"/>
        <w:jc w:val="both"/>
        <w:rPr>
          <w:rFonts w:ascii="Arial" w:hAnsi="Arial" w:cs="Arial"/>
          <w:szCs w:val="22"/>
        </w:rPr>
      </w:pPr>
      <w:r w:rsidRPr="00A21C63">
        <w:rPr>
          <w:rFonts w:ascii="Arial" w:hAnsi="Arial" w:cs="Arial"/>
          <w:b/>
          <w:szCs w:val="22"/>
        </w:rPr>
        <w:t>Funding Agency:</w:t>
      </w:r>
      <w:r w:rsidRPr="00A21C63">
        <w:rPr>
          <w:rFonts w:ascii="Arial" w:hAnsi="Arial" w:cs="Arial"/>
          <w:szCs w:val="22"/>
        </w:rPr>
        <w:t xml:space="preserve"> NABI CORE Grant </w:t>
      </w:r>
    </w:p>
    <w:p w14:paraId="419824AA" w14:textId="77777777" w:rsidR="00171C08" w:rsidRPr="00A21C63" w:rsidRDefault="00171C08" w:rsidP="00171C08">
      <w:pPr>
        <w:spacing w:after="0"/>
        <w:jc w:val="both"/>
        <w:rPr>
          <w:rFonts w:ascii="Arial" w:hAnsi="Arial" w:cs="Arial"/>
          <w:sz w:val="14"/>
          <w:szCs w:val="14"/>
          <w:lang w:val="en-US"/>
        </w:rPr>
      </w:pPr>
    </w:p>
    <w:p w14:paraId="04C36B6C" w14:textId="77777777" w:rsidR="00171C08" w:rsidRPr="00A21C63" w:rsidRDefault="00171C08" w:rsidP="00171C08">
      <w:pPr>
        <w:jc w:val="both"/>
        <w:rPr>
          <w:rFonts w:ascii="Arial" w:hAnsi="Arial" w:cs="Arial"/>
          <w:b/>
          <w:bCs/>
          <w:color w:val="000000"/>
          <w:szCs w:val="22"/>
        </w:rPr>
      </w:pPr>
      <w:r w:rsidRPr="00A21C63">
        <w:rPr>
          <w:rFonts w:ascii="Arial" w:hAnsi="Arial" w:cs="Arial"/>
          <w:b/>
          <w:bCs/>
          <w:color w:val="000000"/>
          <w:szCs w:val="22"/>
        </w:rPr>
        <w:t xml:space="preserve">Objectives of the project: - </w:t>
      </w:r>
    </w:p>
    <w:p w14:paraId="57FCC3A8" w14:textId="77777777" w:rsidR="00171C08" w:rsidRPr="00A21C63" w:rsidRDefault="00171C08" w:rsidP="00171C08">
      <w:pPr>
        <w:tabs>
          <w:tab w:val="left" w:pos="1126"/>
        </w:tabs>
        <w:jc w:val="both"/>
        <w:rPr>
          <w:rFonts w:ascii="Arial" w:hAnsi="Arial" w:cs="Arial"/>
          <w:color w:val="000000"/>
          <w:szCs w:val="22"/>
        </w:rPr>
      </w:pPr>
      <w:r w:rsidRPr="00A21C63">
        <w:rPr>
          <w:rFonts w:ascii="Arial" w:hAnsi="Arial" w:cs="Arial"/>
          <w:color w:val="000000"/>
          <w:szCs w:val="22"/>
        </w:rPr>
        <w:t xml:space="preserve">1. </w:t>
      </w:r>
      <w:r w:rsidRPr="00A21C63">
        <w:rPr>
          <w:rFonts w:ascii="Arial" w:hAnsi="Arial" w:cs="Arial"/>
          <w:bCs/>
          <w:color w:val="000000"/>
          <w:szCs w:val="22"/>
          <w:lang w:eastAsia="en-IN"/>
        </w:rPr>
        <w:t>Evaluation of bacterial metabolism of plant polysaccharides using anaerobic batch fermentations</w:t>
      </w:r>
      <w:r w:rsidRPr="00A21C63">
        <w:rPr>
          <w:rFonts w:ascii="Arial" w:hAnsi="Arial" w:cs="Arial"/>
          <w:color w:val="000000"/>
          <w:szCs w:val="22"/>
        </w:rPr>
        <w:t>.</w:t>
      </w:r>
    </w:p>
    <w:p w14:paraId="16EAF16E" w14:textId="77777777" w:rsidR="00171C08" w:rsidRPr="00A21C63" w:rsidRDefault="00171C08" w:rsidP="00171C08">
      <w:pPr>
        <w:jc w:val="both"/>
        <w:rPr>
          <w:rFonts w:ascii="Arial" w:hAnsi="Arial" w:cs="Arial"/>
          <w:color w:val="000000"/>
          <w:szCs w:val="22"/>
        </w:rPr>
      </w:pPr>
      <w:r w:rsidRPr="00A21C63">
        <w:rPr>
          <w:rFonts w:ascii="Arial" w:hAnsi="Arial" w:cs="Arial"/>
          <w:color w:val="000000"/>
          <w:szCs w:val="22"/>
        </w:rPr>
        <w:t xml:space="preserve">2. Genomics, transcriptomic and proteomics studies of the bacteria grown in various plant polysaccharides. </w:t>
      </w:r>
    </w:p>
    <w:p w14:paraId="4E3CC3EE" w14:textId="77777777" w:rsidR="00171C08" w:rsidRPr="00A21C63" w:rsidRDefault="00171C08" w:rsidP="00171C08">
      <w:pPr>
        <w:jc w:val="both"/>
        <w:rPr>
          <w:rFonts w:ascii="Arial" w:hAnsi="Arial" w:cs="Arial"/>
          <w:b/>
          <w:bCs/>
          <w:szCs w:val="22"/>
        </w:rPr>
      </w:pPr>
      <w:r w:rsidRPr="00A21C63">
        <w:rPr>
          <w:rFonts w:ascii="Arial" w:hAnsi="Arial" w:cs="Arial"/>
          <w:b/>
          <w:bCs/>
          <w:szCs w:val="22"/>
        </w:rPr>
        <w:t>Essential Qualification:</w:t>
      </w:r>
    </w:p>
    <w:p w14:paraId="0C35596E" w14:textId="77777777" w:rsidR="00171C08" w:rsidRPr="00A21C63" w:rsidRDefault="00171C08" w:rsidP="00171C08">
      <w:pPr>
        <w:jc w:val="both"/>
        <w:rPr>
          <w:rFonts w:ascii="Arial" w:hAnsi="Arial" w:cs="Arial"/>
          <w:szCs w:val="22"/>
        </w:rPr>
      </w:pPr>
      <w:r w:rsidRPr="00A21C63">
        <w:rPr>
          <w:rFonts w:ascii="Arial" w:hAnsi="Arial" w:cs="Arial"/>
          <w:szCs w:val="22"/>
        </w:rPr>
        <w:t xml:space="preserve">1. Post Graduate Degree in Basic Science OR Graduate/Post Graduate Degree in professional course selected through a process described through any one of the following: - </w:t>
      </w:r>
    </w:p>
    <w:p w14:paraId="75B48DE0" w14:textId="77777777" w:rsidR="00171C08" w:rsidRPr="00A21C63" w:rsidRDefault="00171C08" w:rsidP="00171C08">
      <w:pPr>
        <w:ind w:left="567" w:hanging="283"/>
        <w:jc w:val="both"/>
        <w:rPr>
          <w:rFonts w:ascii="Arial" w:hAnsi="Arial" w:cs="Arial"/>
          <w:szCs w:val="22"/>
        </w:rPr>
      </w:pPr>
      <w:r w:rsidRPr="00A21C63">
        <w:rPr>
          <w:rFonts w:ascii="Arial" w:hAnsi="Arial" w:cs="Arial"/>
          <w:szCs w:val="22"/>
        </w:rPr>
        <w:t xml:space="preserve">a. Scholars who are selected through National Eligibility Tests-CSIR-UGC-NET including Lectureship (Assistant Professorship) and GATE </w:t>
      </w:r>
    </w:p>
    <w:p w14:paraId="2AB3BE11" w14:textId="77777777" w:rsidR="00171C08" w:rsidRPr="00A21C63" w:rsidRDefault="00171C08" w:rsidP="00171C08">
      <w:pPr>
        <w:ind w:left="567" w:hanging="283"/>
        <w:jc w:val="both"/>
        <w:rPr>
          <w:rFonts w:ascii="Arial" w:hAnsi="Arial" w:cs="Arial"/>
          <w:szCs w:val="22"/>
        </w:rPr>
      </w:pPr>
      <w:r w:rsidRPr="00A21C63">
        <w:rPr>
          <w:rFonts w:ascii="Arial" w:hAnsi="Arial" w:cs="Arial"/>
          <w:szCs w:val="22"/>
        </w:rPr>
        <w:t xml:space="preserve">b. The selection process through National Level examinations conducted by central government departments and their agencies and institutions such as DST, DBT, DAE, DOS, DRDO, MHRD, ICAR, ICMR, IIT, </w:t>
      </w:r>
      <w:proofErr w:type="spellStart"/>
      <w:r w:rsidRPr="00A21C63">
        <w:rPr>
          <w:rFonts w:ascii="Arial" w:hAnsi="Arial" w:cs="Arial"/>
          <w:szCs w:val="22"/>
        </w:rPr>
        <w:t>IISc</w:t>
      </w:r>
      <w:proofErr w:type="spellEnd"/>
      <w:r w:rsidRPr="00A21C63">
        <w:rPr>
          <w:rFonts w:ascii="Arial" w:hAnsi="Arial" w:cs="Arial"/>
          <w:szCs w:val="22"/>
        </w:rPr>
        <w:t xml:space="preserve">, IISER etc. </w:t>
      </w:r>
    </w:p>
    <w:p w14:paraId="4C8F5709" w14:textId="77777777" w:rsidR="00171C08" w:rsidRPr="00A21C63" w:rsidRDefault="00171C08" w:rsidP="00171C08">
      <w:pPr>
        <w:jc w:val="both"/>
        <w:rPr>
          <w:rFonts w:ascii="Arial" w:hAnsi="Arial" w:cs="Arial"/>
          <w:szCs w:val="22"/>
        </w:rPr>
      </w:pPr>
      <w:r w:rsidRPr="00A21C63">
        <w:rPr>
          <w:rFonts w:ascii="Arial" w:hAnsi="Arial" w:cs="Arial"/>
          <w:szCs w:val="22"/>
        </w:rPr>
        <w:t xml:space="preserve"> 2. Two years of research experience.</w:t>
      </w:r>
    </w:p>
    <w:p w14:paraId="320ACB56" w14:textId="77777777" w:rsidR="00171C08" w:rsidRPr="00A21C63" w:rsidRDefault="00171C08" w:rsidP="00171C08">
      <w:pPr>
        <w:jc w:val="both"/>
        <w:rPr>
          <w:rFonts w:ascii="Arial" w:hAnsi="Arial" w:cs="Arial"/>
          <w:szCs w:val="22"/>
        </w:rPr>
      </w:pPr>
      <w:r w:rsidRPr="00A21C63">
        <w:rPr>
          <w:rFonts w:ascii="Arial" w:hAnsi="Arial" w:cs="Arial"/>
          <w:szCs w:val="22"/>
        </w:rPr>
        <w:t xml:space="preserve">3. Essential eligibility criteria, Salary and other benefits as per the Office Memorandum    DST/PCPM/Z-06/2022 (E-file-41804) dated June 26, 2023, Department of Science and Technology, Ministry of Science and Technology. Other rules and benefits as per NABI rule. </w:t>
      </w:r>
    </w:p>
    <w:p w14:paraId="63277EA0" w14:textId="77777777" w:rsidR="00171C08" w:rsidRPr="00A21C63" w:rsidRDefault="00171C08" w:rsidP="00171C08">
      <w:pPr>
        <w:jc w:val="both"/>
        <w:rPr>
          <w:rFonts w:ascii="Arial" w:hAnsi="Arial" w:cs="Arial"/>
          <w:szCs w:val="22"/>
        </w:rPr>
      </w:pPr>
      <w:r w:rsidRPr="00A21C63">
        <w:rPr>
          <w:rFonts w:ascii="Arial" w:hAnsi="Arial" w:cs="Arial"/>
          <w:b/>
          <w:bCs/>
          <w:szCs w:val="22"/>
        </w:rPr>
        <w:t>Desirable Experience:</w:t>
      </w:r>
      <w:r w:rsidRPr="00A21C63">
        <w:rPr>
          <w:rFonts w:ascii="Arial" w:hAnsi="Arial" w:cs="Arial"/>
          <w:szCs w:val="22"/>
        </w:rPr>
        <w:t xml:space="preserve"> Demonstrated working experience in the area of microbiology especially in the cultivation of anaerobic bacteria; identification and characterization of the anaerobic bacteria; physiology of bacteria; experience in handling animal and human cell lines, HPLC, and other molecular biology techniques. </w:t>
      </w:r>
    </w:p>
    <w:p w14:paraId="7D31BEE6" w14:textId="77777777" w:rsidR="00171C08" w:rsidRPr="00A21C63" w:rsidRDefault="00171C08" w:rsidP="00171C08">
      <w:pPr>
        <w:ind w:right="95"/>
        <w:jc w:val="both"/>
        <w:rPr>
          <w:rFonts w:ascii="Arial" w:hAnsi="Arial" w:cs="Arial"/>
          <w:szCs w:val="22"/>
        </w:rPr>
      </w:pPr>
      <w:r w:rsidRPr="00A21C63">
        <w:rPr>
          <w:rFonts w:ascii="Arial" w:hAnsi="Arial" w:cs="Arial"/>
          <w:b/>
          <w:bCs/>
          <w:szCs w:val="22"/>
        </w:rPr>
        <w:t xml:space="preserve">Age: </w:t>
      </w:r>
      <w:r w:rsidRPr="00A21C63">
        <w:rPr>
          <w:rFonts w:ascii="Arial" w:hAnsi="Arial" w:cs="Arial"/>
          <w:szCs w:val="22"/>
        </w:rPr>
        <w:t>32 years (Relaxation is admissible in the case of SC/ST/OBC/PD and women candidates as per GOI instructions)</w:t>
      </w:r>
    </w:p>
    <w:p w14:paraId="78758AA4" w14:textId="77777777" w:rsidR="00171C08" w:rsidRPr="00A21C63" w:rsidRDefault="00171C08" w:rsidP="00171C08">
      <w:pPr>
        <w:ind w:right="95"/>
        <w:jc w:val="both"/>
        <w:rPr>
          <w:rFonts w:ascii="Arial" w:hAnsi="Arial" w:cs="Arial"/>
          <w:szCs w:val="22"/>
        </w:rPr>
      </w:pPr>
      <w:r w:rsidRPr="00A21C63">
        <w:rPr>
          <w:rFonts w:ascii="Arial" w:hAnsi="Arial" w:cs="Arial"/>
          <w:b/>
          <w:bCs/>
          <w:szCs w:val="22"/>
        </w:rPr>
        <w:t xml:space="preserve">Remuneration </w:t>
      </w:r>
      <w:r w:rsidRPr="00A21C63">
        <w:rPr>
          <w:rFonts w:ascii="Arial" w:hAnsi="Arial" w:cs="Arial"/>
          <w:szCs w:val="22"/>
        </w:rPr>
        <w:t>and other conditions</w:t>
      </w:r>
      <w:r w:rsidRPr="00A21C63">
        <w:rPr>
          <w:rFonts w:ascii="Arial" w:hAnsi="Arial" w:cs="Arial"/>
          <w:b/>
          <w:bCs/>
          <w:szCs w:val="22"/>
        </w:rPr>
        <w:t xml:space="preserve">: </w:t>
      </w:r>
      <w:proofErr w:type="spellStart"/>
      <w:r w:rsidRPr="00A21C63">
        <w:rPr>
          <w:rFonts w:ascii="Arial" w:hAnsi="Arial" w:cs="Arial"/>
          <w:szCs w:val="22"/>
        </w:rPr>
        <w:t>Rs</w:t>
      </w:r>
      <w:proofErr w:type="spellEnd"/>
      <w:r w:rsidRPr="00A21C63">
        <w:rPr>
          <w:rFonts w:ascii="Arial" w:hAnsi="Arial" w:cs="Arial"/>
          <w:szCs w:val="22"/>
        </w:rPr>
        <w:t>. 42000/- per month Plus HRA as per OM: DST/PCPM/Z-06/2022 (E-file-41804) dated June 26, 2023, Department of Science and Technology, Ministry of Science and Technology Government of India.</w:t>
      </w:r>
    </w:p>
    <w:p w14:paraId="5054B6FB" w14:textId="77777777" w:rsidR="00171C08" w:rsidRPr="00A21C63" w:rsidRDefault="00171C08" w:rsidP="00171C08">
      <w:pPr>
        <w:jc w:val="both"/>
        <w:rPr>
          <w:rFonts w:ascii="Arial" w:hAnsi="Arial" w:cs="Arial"/>
          <w:szCs w:val="22"/>
        </w:rPr>
      </w:pPr>
      <w:r w:rsidRPr="00A21C63">
        <w:rPr>
          <w:rFonts w:ascii="Arial" w:hAnsi="Arial" w:cs="Arial"/>
          <w:b/>
          <w:bCs/>
          <w:szCs w:val="22"/>
        </w:rPr>
        <w:t>Contact Details: -</w:t>
      </w:r>
      <w:r w:rsidRPr="00A21C63">
        <w:rPr>
          <w:rFonts w:ascii="Arial" w:hAnsi="Arial" w:cs="Arial"/>
          <w:szCs w:val="22"/>
        </w:rPr>
        <w:t xml:space="preserve"> Project Investigator: </w:t>
      </w:r>
      <w:proofErr w:type="spellStart"/>
      <w:r w:rsidRPr="00A21C63">
        <w:rPr>
          <w:rFonts w:ascii="Arial" w:hAnsi="Arial" w:cs="Arial"/>
          <w:szCs w:val="22"/>
        </w:rPr>
        <w:t>Dr.</w:t>
      </w:r>
      <w:proofErr w:type="spellEnd"/>
      <w:r w:rsidRPr="00A21C63">
        <w:rPr>
          <w:rFonts w:ascii="Arial" w:hAnsi="Arial" w:cs="Arial"/>
          <w:szCs w:val="22"/>
        </w:rPr>
        <w:t xml:space="preserve"> Kanthi Kiran Kondepudi, Scientist E </w:t>
      </w:r>
    </w:p>
    <w:p w14:paraId="5CFC8955" w14:textId="77777777" w:rsidR="00171C08" w:rsidRPr="00A21C63" w:rsidRDefault="00171C08" w:rsidP="00171C08">
      <w:pPr>
        <w:jc w:val="both"/>
        <w:rPr>
          <w:rFonts w:ascii="Arial" w:hAnsi="Arial" w:cs="Arial"/>
          <w:szCs w:val="22"/>
        </w:rPr>
      </w:pPr>
      <w:r w:rsidRPr="00A21C63">
        <w:rPr>
          <w:rFonts w:ascii="Arial" w:hAnsi="Arial" w:cs="Arial"/>
          <w:szCs w:val="22"/>
        </w:rPr>
        <w:t>Email: - kiran@nabi.res.in; Contact no. 0172-5221246</w:t>
      </w:r>
    </w:p>
    <w:p w14:paraId="7C84457C" w14:textId="77777777" w:rsidR="002F09F2" w:rsidRDefault="002F09F2" w:rsidP="00357BDB">
      <w:pPr>
        <w:spacing w:after="0"/>
        <w:jc w:val="center"/>
        <w:rPr>
          <w:rFonts w:ascii="Arial" w:hAnsi="Arial" w:cs="Arial"/>
          <w:b/>
          <w:bCs/>
          <w:color w:val="222222"/>
          <w:szCs w:val="22"/>
          <w:u w:val="single"/>
          <w:shd w:val="clear" w:color="auto" w:fill="FFFFFF"/>
        </w:rPr>
      </w:pPr>
    </w:p>
    <w:p w14:paraId="5373AA96" w14:textId="77777777" w:rsidR="00A21C63" w:rsidRPr="00A21C63" w:rsidRDefault="00A21C63" w:rsidP="00357BDB">
      <w:pPr>
        <w:spacing w:after="0"/>
        <w:jc w:val="center"/>
        <w:rPr>
          <w:rFonts w:ascii="Arial" w:hAnsi="Arial" w:cs="Arial"/>
          <w:b/>
          <w:bCs/>
          <w:color w:val="222222"/>
          <w:szCs w:val="22"/>
          <w:u w:val="single"/>
          <w:shd w:val="clear" w:color="auto" w:fill="FFFFFF"/>
        </w:rPr>
      </w:pPr>
    </w:p>
    <w:p w14:paraId="77FFF60C" w14:textId="749459BD" w:rsidR="00171C08" w:rsidRPr="00A21C63" w:rsidRDefault="00A21C63" w:rsidP="00171C08">
      <w:pPr>
        <w:pStyle w:val="Default"/>
        <w:jc w:val="both"/>
        <w:rPr>
          <w:rFonts w:ascii="Arial" w:eastAsia="Times New Roman" w:hAnsi="Arial" w:cs="Arial"/>
          <w:b/>
          <w:bCs/>
          <w:color w:val="222222"/>
          <w:sz w:val="22"/>
          <w:szCs w:val="22"/>
          <w:lang w:eastAsia="en-IN"/>
        </w:rPr>
      </w:pPr>
      <w:r>
        <w:rPr>
          <w:rFonts w:ascii="Arial" w:eastAsia="Times New Roman" w:hAnsi="Arial" w:cs="Arial"/>
          <w:b/>
          <w:bCs/>
          <w:sz w:val="22"/>
          <w:szCs w:val="22"/>
          <w:lang w:eastAsia="en-GB"/>
        </w:rPr>
        <w:lastRenderedPageBreak/>
        <w:t xml:space="preserve">5. </w:t>
      </w:r>
      <w:r w:rsidR="00171C08" w:rsidRPr="00A21C63">
        <w:rPr>
          <w:rFonts w:ascii="Arial" w:eastAsia="Times New Roman" w:hAnsi="Arial" w:cs="Arial"/>
          <w:b/>
          <w:bCs/>
          <w:sz w:val="22"/>
          <w:szCs w:val="22"/>
          <w:lang w:eastAsia="en-GB"/>
        </w:rPr>
        <w:t xml:space="preserve">Project title: </w:t>
      </w:r>
      <w:r w:rsidR="00171C08" w:rsidRPr="00A21C63">
        <w:rPr>
          <w:rFonts w:ascii="Arial" w:hAnsi="Arial" w:cs="Arial"/>
          <w:b/>
          <w:bCs/>
          <w:sz w:val="22"/>
          <w:szCs w:val="22"/>
        </w:rPr>
        <w:t>“</w:t>
      </w:r>
      <w:r w:rsidR="00171C08" w:rsidRPr="00A21C63">
        <w:rPr>
          <w:rFonts w:ascii="Arial" w:hAnsi="Arial" w:cs="Arial"/>
          <w:sz w:val="22"/>
          <w:szCs w:val="22"/>
        </w:rPr>
        <w:t xml:space="preserve">Translating TRPM8 mediated pharmacological cold mimicking for the therapeutics of </w:t>
      </w:r>
      <w:proofErr w:type="spellStart"/>
      <w:r w:rsidR="00171C08" w:rsidRPr="00A21C63">
        <w:rPr>
          <w:rFonts w:ascii="Arial" w:hAnsi="Arial" w:cs="Arial"/>
          <w:sz w:val="22"/>
          <w:szCs w:val="22"/>
        </w:rPr>
        <w:t>Diabesity</w:t>
      </w:r>
      <w:proofErr w:type="spellEnd"/>
      <w:r w:rsidR="00171C08" w:rsidRPr="00A21C63">
        <w:rPr>
          <w:rFonts w:ascii="Arial" w:hAnsi="Arial" w:cs="Arial"/>
          <w:b/>
          <w:bCs/>
          <w:sz w:val="22"/>
          <w:szCs w:val="22"/>
        </w:rPr>
        <w:t>”</w:t>
      </w:r>
      <w:r w:rsidR="00171C08" w:rsidRPr="00A21C63">
        <w:rPr>
          <w:rFonts w:ascii="Arial" w:hAnsi="Arial" w:cs="Arial"/>
          <w:sz w:val="22"/>
          <w:szCs w:val="22"/>
        </w:rPr>
        <w:t xml:space="preserve"> under the Investigator Initiated Research Proposals scheme, with Sanction No. </w:t>
      </w:r>
      <w:proofErr w:type="gramStart"/>
      <w:r w:rsidR="00171C08" w:rsidRPr="00A21C63">
        <w:rPr>
          <w:rFonts w:ascii="Arial" w:hAnsi="Arial" w:cs="Arial"/>
          <w:sz w:val="22"/>
          <w:szCs w:val="22"/>
        </w:rPr>
        <w:t>EMDR/IG/13/2023-0640</w:t>
      </w:r>
      <w:r w:rsidR="00171C08" w:rsidRPr="00A21C63">
        <w:rPr>
          <w:rFonts w:ascii="Arial" w:hAnsi="Arial" w:cs="Arial"/>
          <w:b/>
          <w:bCs/>
          <w:sz w:val="22"/>
          <w:szCs w:val="22"/>
        </w:rPr>
        <w:t xml:space="preserve"> (Sanctioned by ICMR-India).</w:t>
      </w:r>
      <w:proofErr w:type="gramEnd"/>
    </w:p>
    <w:p w14:paraId="540168FE" w14:textId="77777777" w:rsidR="00171C08" w:rsidRPr="00A21C63" w:rsidRDefault="00171C08" w:rsidP="00171C08">
      <w:pPr>
        <w:jc w:val="both"/>
        <w:rPr>
          <w:rFonts w:ascii="Arial" w:eastAsia="Times New Roman" w:hAnsi="Arial" w:cs="Arial"/>
          <w:b/>
          <w:bCs/>
          <w:sz w:val="2"/>
          <w:szCs w:val="2"/>
          <w:lang w:eastAsia="en-GB"/>
        </w:rPr>
      </w:pPr>
    </w:p>
    <w:p w14:paraId="5525A945" w14:textId="77777777" w:rsidR="00171C08" w:rsidRPr="00A21C63" w:rsidRDefault="00171C08" w:rsidP="00171C08">
      <w:pPr>
        <w:spacing w:after="0"/>
        <w:jc w:val="both"/>
        <w:rPr>
          <w:rFonts w:ascii="Arial" w:hAnsi="Arial" w:cs="Arial"/>
          <w:szCs w:val="22"/>
        </w:rPr>
      </w:pPr>
      <w:r w:rsidRPr="00A21C63">
        <w:rPr>
          <w:rFonts w:ascii="Arial" w:hAnsi="Arial" w:cs="Arial"/>
          <w:b/>
          <w:szCs w:val="22"/>
        </w:rPr>
        <w:t>Position:</w:t>
      </w:r>
      <w:r w:rsidRPr="00A21C63">
        <w:rPr>
          <w:rFonts w:ascii="Arial" w:hAnsi="Arial" w:cs="Arial"/>
          <w:szCs w:val="22"/>
        </w:rPr>
        <w:t xml:space="preserve"> Project Research Scientist - I (Non-medical)</w:t>
      </w:r>
    </w:p>
    <w:p w14:paraId="20DBA378" w14:textId="77777777" w:rsidR="00171C08" w:rsidRPr="00A21C63" w:rsidRDefault="00171C08" w:rsidP="00171C08">
      <w:pPr>
        <w:spacing w:after="0"/>
        <w:jc w:val="both"/>
        <w:rPr>
          <w:rFonts w:ascii="Arial" w:hAnsi="Arial" w:cs="Arial"/>
          <w:sz w:val="14"/>
          <w:szCs w:val="14"/>
        </w:rPr>
      </w:pPr>
    </w:p>
    <w:p w14:paraId="251AFF8C" w14:textId="77777777" w:rsidR="00171C08" w:rsidRPr="00A21C63" w:rsidRDefault="00171C08" w:rsidP="00171C08">
      <w:pPr>
        <w:spacing w:after="0"/>
        <w:jc w:val="both"/>
        <w:rPr>
          <w:rFonts w:ascii="Arial" w:hAnsi="Arial" w:cs="Arial"/>
          <w:b/>
          <w:szCs w:val="22"/>
        </w:rPr>
      </w:pPr>
      <w:r w:rsidRPr="00A21C63">
        <w:rPr>
          <w:rFonts w:ascii="Arial" w:hAnsi="Arial" w:cs="Arial"/>
          <w:b/>
          <w:szCs w:val="22"/>
        </w:rPr>
        <w:t>Number of positions: Two (02)</w:t>
      </w:r>
    </w:p>
    <w:p w14:paraId="17CA663E" w14:textId="77777777" w:rsidR="00171C08" w:rsidRPr="00A21C63" w:rsidRDefault="00171C08" w:rsidP="00171C08">
      <w:pPr>
        <w:spacing w:after="0"/>
        <w:jc w:val="both"/>
        <w:rPr>
          <w:rFonts w:ascii="Arial" w:hAnsi="Arial" w:cs="Arial"/>
          <w:sz w:val="14"/>
          <w:szCs w:val="14"/>
        </w:rPr>
      </w:pPr>
    </w:p>
    <w:p w14:paraId="4AC11DD5" w14:textId="77777777" w:rsidR="00171C08" w:rsidRPr="00A21C63" w:rsidRDefault="00171C08" w:rsidP="00171C08">
      <w:pPr>
        <w:spacing w:after="0"/>
        <w:jc w:val="both"/>
        <w:rPr>
          <w:rFonts w:ascii="Arial" w:hAnsi="Arial" w:cs="Arial"/>
          <w:b/>
          <w:szCs w:val="22"/>
        </w:rPr>
      </w:pPr>
      <w:r w:rsidRPr="00A21C63">
        <w:rPr>
          <w:rFonts w:ascii="Arial" w:hAnsi="Arial" w:cs="Arial"/>
          <w:b/>
          <w:szCs w:val="22"/>
        </w:rPr>
        <w:t xml:space="preserve">Essential Qualification: </w:t>
      </w:r>
    </w:p>
    <w:p w14:paraId="6DA24EE4" w14:textId="77777777" w:rsidR="00171C08" w:rsidRPr="00A21C63" w:rsidRDefault="00171C08" w:rsidP="00171C08">
      <w:pPr>
        <w:pStyle w:val="ListParagraph"/>
        <w:numPr>
          <w:ilvl w:val="0"/>
          <w:numId w:val="40"/>
        </w:numPr>
        <w:spacing w:after="0"/>
        <w:jc w:val="both"/>
        <w:rPr>
          <w:rFonts w:ascii="Arial" w:hAnsi="Arial" w:cs="Arial"/>
          <w:szCs w:val="22"/>
        </w:rPr>
      </w:pPr>
      <w:r w:rsidRPr="00A21C63">
        <w:rPr>
          <w:rFonts w:ascii="Arial" w:hAnsi="Arial" w:cs="Arial"/>
          <w:szCs w:val="22"/>
        </w:rPr>
        <w:t>First Class Post Graduate Degree, including the integrated PG degrees. OR</w:t>
      </w:r>
    </w:p>
    <w:p w14:paraId="06B96ADB" w14:textId="77777777" w:rsidR="00171C08" w:rsidRPr="00A21C63" w:rsidRDefault="00171C08" w:rsidP="00171C08">
      <w:pPr>
        <w:pStyle w:val="ListParagraph"/>
        <w:numPr>
          <w:ilvl w:val="0"/>
          <w:numId w:val="40"/>
        </w:numPr>
        <w:spacing w:after="0"/>
        <w:jc w:val="both"/>
        <w:rPr>
          <w:rFonts w:ascii="Arial" w:hAnsi="Arial" w:cs="Arial"/>
          <w:szCs w:val="22"/>
        </w:rPr>
      </w:pPr>
      <w:r w:rsidRPr="00A21C63">
        <w:rPr>
          <w:rFonts w:ascii="Arial" w:hAnsi="Arial" w:cs="Arial"/>
          <w:szCs w:val="22"/>
        </w:rPr>
        <w:t xml:space="preserve">Second Class Post Graduate Degree, including the integrated PG degrees with PhD. OR </w:t>
      </w:r>
    </w:p>
    <w:p w14:paraId="124507F0" w14:textId="77777777" w:rsidR="00171C08" w:rsidRPr="00A21C63" w:rsidRDefault="00171C08" w:rsidP="00171C08">
      <w:pPr>
        <w:pStyle w:val="ListParagraph"/>
        <w:numPr>
          <w:ilvl w:val="0"/>
          <w:numId w:val="40"/>
        </w:numPr>
        <w:spacing w:after="0"/>
        <w:jc w:val="both"/>
        <w:rPr>
          <w:rFonts w:ascii="Arial" w:hAnsi="Arial" w:cs="Arial"/>
          <w:szCs w:val="22"/>
        </w:rPr>
      </w:pPr>
      <w:r w:rsidRPr="00A21C63">
        <w:rPr>
          <w:rFonts w:ascii="Arial" w:hAnsi="Arial" w:cs="Arial"/>
          <w:szCs w:val="22"/>
        </w:rPr>
        <w:t>For Engineering / IT / CS – First Class Graduate Degree of Four Years.</w:t>
      </w:r>
    </w:p>
    <w:p w14:paraId="7D4E3463" w14:textId="77777777" w:rsidR="00171C08" w:rsidRPr="00A21C63" w:rsidRDefault="00171C08" w:rsidP="00171C08">
      <w:pPr>
        <w:pStyle w:val="ListParagraph"/>
        <w:numPr>
          <w:ilvl w:val="0"/>
          <w:numId w:val="40"/>
        </w:numPr>
        <w:spacing w:after="0"/>
        <w:jc w:val="both"/>
        <w:rPr>
          <w:rFonts w:ascii="Arial" w:hAnsi="Arial" w:cs="Arial"/>
          <w:szCs w:val="22"/>
        </w:rPr>
      </w:pPr>
      <w:r w:rsidRPr="00A21C63">
        <w:rPr>
          <w:rFonts w:ascii="Arial" w:hAnsi="Arial" w:cs="Arial"/>
          <w:szCs w:val="22"/>
        </w:rPr>
        <w:t>Research experience of more than 1 year.</w:t>
      </w:r>
    </w:p>
    <w:p w14:paraId="3C3CAEA1" w14:textId="77777777" w:rsidR="00171C08" w:rsidRPr="00A21C63" w:rsidRDefault="00171C08" w:rsidP="00171C08">
      <w:pPr>
        <w:pStyle w:val="ListParagraph"/>
        <w:spacing w:after="0"/>
        <w:jc w:val="both"/>
        <w:rPr>
          <w:rFonts w:ascii="Arial" w:hAnsi="Arial" w:cs="Arial"/>
          <w:szCs w:val="22"/>
        </w:rPr>
      </w:pPr>
    </w:p>
    <w:p w14:paraId="7F042948" w14:textId="77777777" w:rsidR="00171C08" w:rsidRPr="00A21C63" w:rsidRDefault="00171C08" w:rsidP="00171C08">
      <w:pPr>
        <w:spacing w:after="0"/>
        <w:jc w:val="both"/>
        <w:rPr>
          <w:rFonts w:ascii="Arial" w:hAnsi="Arial" w:cs="Arial"/>
          <w:b/>
          <w:szCs w:val="22"/>
        </w:rPr>
      </w:pPr>
      <w:r w:rsidRPr="00A21C63">
        <w:rPr>
          <w:rFonts w:ascii="Arial" w:hAnsi="Arial" w:cs="Arial"/>
          <w:b/>
          <w:szCs w:val="22"/>
        </w:rPr>
        <w:t xml:space="preserve">Desirable: </w:t>
      </w:r>
    </w:p>
    <w:p w14:paraId="5DB0A458" w14:textId="77777777" w:rsidR="00171C08" w:rsidRPr="00A21C63" w:rsidRDefault="00171C08" w:rsidP="00171C08">
      <w:pPr>
        <w:pStyle w:val="ListParagraph"/>
        <w:numPr>
          <w:ilvl w:val="0"/>
          <w:numId w:val="41"/>
        </w:numPr>
        <w:spacing w:after="0"/>
        <w:jc w:val="both"/>
        <w:rPr>
          <w:rFonts w:ascii="Arial" w:hAnsi="Arial" w:cs="Arial"/>
          <w:szCs w:val="22"/>
        </w:rPr>
      </w:pPr>
      <w:r w:rsidRPr="00A21C63">
        <w:rPr>
          <w:rFonts w:ascii="Arial" w:hAnsi="Arial" w:cs="Arial"/>
          <w:szCs w:val="22"/>
        </w:rPr>
        <w:t xml:space="preserve">Prior experience of in-vivo (mice) and in vitro (cell culture) model systems in the field of obesity, type-2 diabetes or neuroscience. </w:t>
      </w:r>
    </w:p>
    <w:p w14:paraId="5C9DA11A" w14:textId="77777777" w:rsidR="00171C08" w:rsidRPr="00A21C63" w:rsidRDefault="00171C08" w:rsidP="00171C08">
      <w:pPr>
        <w:pStyle w:val="ListParagraph"/>
        <w:numPr>
          <w:ilvl w:val="0"/>
          <w:numId w:val="41"/>
        </w:numPr>
        <w:spacing w:after="0"/>
        <w:jc w:val="both"/>
        <w:rPr>
          <w:rFonts w:ascii="Arial" w:hAnsi="Arial" w:cs="Arial"/>
          <w:szCs w:val="22"/>
        </w:rPr>
      </w:pPr>
      <w:r w:rsidRPr="00A21C63">
        <w:rPr>
          <w:rFonts w:ascii="Arial" w:hAnsi="Arial" w:cs="Arial"/>
          <w:szCs w:val="22"/>
        </w:rPr>
        <w:t>Knowledge Molecular biology techniques including gene expression, immunohistochemistry, immunocytochemistry etc.</w:t>
      </w:r>
    </w:p>
    <w:p w14:paraId="263A5A2F" w14:textId="77777777" w:rsidR="00171C08" w:rsidRPr="00A21C63" w:rsidRDefault="00171C08" w:rsidP="00171C08">
      <w:pPr>
        <w:pStyle w:val="ListParagraph"/>
        <w:numPr>
          <w:ilvl w:val="0"/>
          <w:numId w:val="41"/>
        </w:numPr>
        <w:spacing w:after="0"/>
        <w:jc w:val="both"/>
        <w:rPr>
          <w:rFonts w:ascii="Arial" w:hAnsi="Arial" w:cs="Arial"/>
          <w:szCs w:val="22"/>
        </w:rPr>
      </w:pPr>
      <w:r w:rsidRPr="00A21C63">
        <w:rPr>
          <w:rFonts w:ascii="Arial" w:hAnsi="Arial" w:cs="Arial"/>
          <w:szCs w:val="22"/>
        </w:rPr>
        <w:t xml:space="preserve">Understanding of analytical techniques such as HPLC etc. </w:t>
      </w:r>
    </w:p>
    <w:p w14:paraId="27A27A98" w14:textId="77777777" w:rsidR="00171C08" w:rsidRPr="00A21C63" w:rsidRDefault="00171C08" w:rsidP="00171C08">
      <w:pPr>
        <w:pStyle w:val="ListParagraph"/>
        <w:spacing w:after="0"/>
        <w:jc w:val="both"/>
        <w:rPr>
          <w:rFonts w:ascii="Arial" w:eastAsia="Times New Roman" w:hAnsi="Arial" w:cs="Arial"/>
          <w:szCs w:val="22"/>
          <w:lang w:eastAsia="en-GB"/>
        </w:rPr>
      </w:pPr>
    </w:p>
    <w:p w14:paraId="1F45D191" w14:textId="77777777" w:rsidR="00171C08" w:rsidRPr="00A21C63" w:rsidRDefault="00171C08" w:rsidP="00171C08">
      <w:pPr>
        <w:jc w:val="both"/>
        <w:rPr>
          <w:rFonts w:ascii="Arial" w:hAnsi="Arial" w:cs="Arial"/>
          <w:szCs w:val="22"/>
        </w:rPr>
      </w:pPr>
      <w:r w:rsidRPr="00A21C63">
        <w:rPr>
          <w:rFonts w:ascii="Arial" w:eastAsia="Arial Unicode MS" w:hAnsi="Arial" w:cs="Arial"/>
          <w:b/>
          <w:bCs/>
          <w:szCs w:val="22"/>
        </w:rPr>
        <w:t>Duration</w:t>
      </w:r>
      <w:r w:rsidRPr="00A21C63">
        <w:rPr>
          <w:rFonts w:ascii="Arial" w:eastAsia="Arial Unicode MS" w:hAnsi="Arial" w:cs="Arial"/>
          <w:bCs/>
          <w:szCs w:val="22"/>
        </w:rPr>
        <w:t>:</w:t>
      </w:r>
      <w:r w:rsidRPr="00A21C63">
        <w:rPr>
          <w:rFonts w:ascii="Arial" w:hAnsi="Arial" w:cs="Arial"/>
          <w:szCs w:val="22"/>
        </w:rPr>
        <w:t xml:space="preserve"> The appointment will be initially for one year. Further continuation or up-gradation will be on the basis of the, submission of a progress report and further assessment of the performance of candidates.</w:t>
      </w:r>
    </w:p>
    <w:p w14:paraId="548571EE" w14:textId="77777777" w:rsidR="00171C08" w:rsidRPr="00A21C63" w:rsidRDefault="00171C08" w:rsidP="00171C08">
      <w:pPr>
        <w:autoSpaceDE w:val="0"/>
        <w:autoSpaceDN w:val="0"/>
        <w:adjustRightInd w:val="0"/>
        <w:spacing w:after="0"/>
        <w:jc w:val="both"/>
        <w:rPr>
          <w:rFonts w:ascii="Arial" w:hAnsi="Arial" w:cs="Arial"/>
          <w:color w:val="000000"/>
          <w:szCs w:val="22"/>
        </w:rPr>
      </w:pPr>
      <w:r w:rsidRPr="00A21C63">
        <w:rPr>
          <w:rFonts w:ascii="Arial" w:hAnsi="Arial" w:cs="Arial"/>
          <w:b/>
          <w:szCs w:val="22"/>
        </w:rPr>
        <w:t>Job Profile:</w:t>
      </w:r>
      <w:r w:rsidRPr="00A21C63">
        <w:rPr>
          <w:rFonts w:ascii="Arial" w:hAnsi="Arial" w:cs="Arial"/>
          <w:szCs w:val="22"/>
        </w:rPr>
        <w:t xml:space="preserve"> The selected candidate will be involved in a project aimed </w:t>
      </w:r>
      <w:bookmarkStart w:id="2" w:name="_Hlk133247117"/>
      <w:r w:rsidRPr="00A21C63">
        <w:rPr>
          <w:rFonts w:ascii="Arial" w:hAnsi="Arial" w:cs="Arial"/>
          <w:szCs w:val="22"/>
        </w:rPr>
        <w:t>at exploring p</w:t>
      </w:r>
      <w:proofErr w:type="spellStart"/>
      <w:r w:rsidRPr="00A21C63">
        <w:rPr>
          <w:rFonts w:ascii="Arial" w:eastAsia="Times New Roman" w:hAnsi="Arial" w:cs="Arial"/>
          <w:color w:val="222222"/>
          <w:szCs w:val="22"/>
          <w:lang w:val="en-GB"/>
        </w:rPr>
        <w:t>harmacological</w:t>
      </w:r>
      <w:proofErr w:type="spellEnd"/>
      <w:r w:rsidRPr="00A21C63">
        <w:rPr>
          <w:rFonts w:ascii="Arial" w:eastAsia="Times New Roman" w:hAnsi="Arial" w:cs="Arial"/>
          <w:color w:val="222222"/>
          <w:szCs w:val="22"/>
          <w:lang w:val="en-GB"/>
        </w:rPr>
        <w:t xml:space="preserve"> cold mimicking, through oral and topical menthol application, to increase cold sensitivity and sympathetic innervation, and thereby adaptive thermogenesis, fuel utilization and lipolysis in brown and white adipose tissues. This project will use both </w:t>
      </w:r>
      <w:r w:rsidRPr="00A21C63">
        <w:rPr>
          <w:rFonts w:ascii="Arial" w:eastAsia="Times New Roman" w:hAnsi="Arial" w:cs="Arial"/>
          <w:i/>
          <w:color w:val="222222"/>
          <w:szCs w:val="22"/>
          <w:lang w:val="en-GB"/>
        </w:rPr>
        <w:t>in-vivo</w:t>
      </w:r>
      <w:r w:rsidRPr="00A21C63">
        <w:rPr>
          <w:rFonts w:ascii="Arial" w:eastAsia="Times New Roman" w:hAnsi="Arial" w:cs="Arial"/>
          <w:color w:val="222222"/>
          <w:szCs w:val="22"/>
          <w:lang w:val="en-GB"/>
        </w:rPr>
        <w:t xml:space="preserve"> and </w:t>
      </w:r>
      <w:r w:rsidRPr="00A21C63">
        <w:rPr>
          <w:rFonts w:ascii="Arial" w:eastAsia="Times New Roman" w:hAnsi="Arial" w:cs="Arial"/>
          <w:i/>
          <w:color w:val="222222"/>
          <w:szCs w:val="22"/>
          <w:lang w:val="en-GB"/>
        </w:rPr>
        <w:t>in-vitro</w:t>
      </w:r>
      <w:r w:rsidRPr="00A21C63">
        <w:rPr>
          <w:rFonts w:ascii="Arial" w:eastAsia="Times New Roman" w:hAnsi="Arial" w:cs="Arial"/>
          <w:color w:val="222222"/>
          <w:szCs w:val="22"/>
          <w:lang w:val="en-GB"/>
        </w:rPr>
        <w:t xml:space="preserve"> models. </w:t>
      </w:r>
    </w:p>
    <w:bookmarkEnd w:id="2"/>
    <w:p w14:paraId="1E709187" w14:textId="77777777" w:rsidR="00171C08" w:rsidRPr="00A21C63" w:rsidRDefault="00171C08" w:rsidP="00171C08">
      <w:pPr>
        <w:spacing w:after="0"/>
        <w:jc w:val="both"/>
        <w:rPr>
          <w:rFonts w:ascii="Arial" w:hAnsi="Arial" w:cs="Arial"/>
          <w:b/>
          <w:szCs w:val="22"/>
          <w:lang w:eastAsia="en-IN"/>
        </w:rPr>
      </w:pPr>
    </w:p>
    <w:p w14:paraId="5F8BA841" w14:textId="77777777" w:rsidR="00171C08" w:rsidRPr="00A21C63" w:rsidRDefault="00171C08" w:rsidP="00171C08">
      <w:pPr>
        <w:jc w:val="both"/>
        <w:rPr>
          <w:rFonts w:ascii="Arial" w:eastAsia="Times New Roman" w:hAnsi="Arial" w:cs="Arial"/>
          <w:szCs w:val="22"/>
          <w:lang w:eastAsia="en-GB"/>
        </w:rPr>
      </w:pPr>
      <w:r w:rsidRPr="00A21C63">
        <w:rPr>
          <w:rFonts w:ascii="Arial" w:eastAsia="Times New Roman" w:hAnsi="Arial" w:cs="Arial"/>
          <w:b/>
          <w:bCs/>
          <w:szCs w:val="22"/>
          <w:lang w:eastAsia="en-GB"/>
        </w:rPr>
        <w:t xml:space="preserve">Emoluments: - </w:t>
      </w:r>
      <w:proofErr w:type="spellStart"/>
      <w:r w:rsidRPr="00A21C63">
        <w:rPr>
          <w:rFonts w:ascii="Arial" w:eastAsia="Times New Roman" w:hAnsi="Arial" w:cs="Arial"/>
          <w:szCs w:val="22"/>
          <w:lang w:eastAsia="en-GB"/>
        </w:rPr>
        <w:t>Rs</w:t>
      </w:r>
      <w:proofErr w:type="spellEnd"/>
      <w:r w:rsidRPr="00A21C63">
        <w:rPr>
          <w:rFonts w:ascii="Arial" w:eastAsia="Times New Roman" w:hAnsi="Arial" w:cs="Arial"/>
          <w:szCs w:val="22"/>
          <w:lang w:eastAsia="en-GB"/>
        </w:rPr>
        <w:t>. 56000/- per month plus HRA (As per ICMR sanction letter EMDG/IG/13/2023-0640)</w:t>
      </w:r>
    </w:p>
    <w:p w14:paraId="0BC2B902" w14:textId="77777777" w:rsidR="00171C08" w:rsidRPr="00A21C63" w:rsidRDefault="00171C08" w:rsidP="00171C08">
      <w:pPr>
        <w:jc w:val="both"/>
        <w:rPr>
          <w:rFonts w:ascii="Arial" w:eastAsia="Times New Roman" w:hAnsi="Arial" w:cs="Arial"/>
          <w:szCs w:val="22"/>
          <w:lang w:eastAsia="en-GB"/>
        </w:rPr>
      </w:pPr>
      <w:r w:rsidRPr="00A21C63">
        <w:rPr>
          <w:rFonts w:ascii="Arial" w:eastAsia="Times New Roman" w:hAnsi="Arial" w:cs="Arial"/>
          <w:b/>
          <w:bCs/>
          <w:szCs w:val="22"/>
          <w:lang w:eastAsia="en-GB"/>
        </w:rPr>
        <w:t>Age limit: -</w:t>
      </w:r>
      <w:r w:rsidRPr="00A21C63">
        <w:rPr>
          <w:rFonts w:ascii="Arial" w:eastAsia="Times New Roman" w:hAnsi="Arial" w:cs="Arial"/>
          <w:szCs w:val="22"/>
          <w:lang w:eastAsia="en-GB"/>
        </w:rPr>
        <w:t xml:space="preserve"> 35 Years (Relaxation is admissible in case of SC/ST/OBC/PD as per GOI Instructions) </w:t>
      </w:r>
    </w:p>
    <w:p w14:paraId="5EB6EDE3" w14:textId="77777777" w:rsidR="00A21C63" w:rsidRPr="00A21C63" w:rsidRDefault="00A21C63" w:rsidP="00A21C63">
      <w:pPr>
        <w:spacing w:after="0"/>
        <w:ind w:right="95"/>
        <w:jc w:val="both"/>
        <w:rPr>
          <w:rFonts w:ascii="Arial" w:eastAsia="Times New Roman" w:hAnsi="Arial" w:cs="Arial"/>
          <w:b/>
          <w:bCs/>
          <w:sz w:val="2"/>
          <w:szCs w:val="2"/>
          <w:lang w:eastAsia="en-GB"/>
        </w:rPr>
      </w:pPr>
    </w:p>
    <w:p w14:paraId="2AD118B9" w14:textId="77777777" w:rsidR="00A21C63" w:rsidRPr="00A21C63" w:rsidRDefault="00A21C63" w:rsidP="00A21C63">
      <w:pPr>
        <w:spacing w:after="0"/>
        <w:ind w:right="95"/>
        <w:jc w:val="both"/>
        <w:rPr>
          <w:rFonts w:ascii="Arial" w:eastAsia="Times New Roman" w:hAnsi="Arial" w:cs="Arial"/>
          <w:szCs w:val="22"/>
          <w:lang w:eastAsia="en-GB"/>
        </w:rPr>
      </w:pPr>
      <w:r w:rsidRPr="00A21C63">
        <w:rPr>
          <w:rFonts w:ascii="Arial" w:eastAsia="Times New Roman" w:hAnsi="Arial" w:cs="Arial"/>
          <w:b/>
          <w:bCs/>
          <w:szCs w:val="22"/>
          <w:lang w:eastAsia="en-GB"/>
        </w:rPr>
        <w:t xml:space="preserve">Principal Investigator: </w:t>
      </w:r>
      <w:r w:rsidRPr="00A21C63">
        <w:rPr>
          <w:rFonts w:ascii="Arial" w:eastAsia="Times New Roman" w:hAnsi="Arial" w:cs="Arial"/>
          <w:bCs/>
          <w:szCs w:val="22"/>
          <w:lang w:eastAsia="en-GB"/>
        </w:rPr>
        <w:t>Mahendra Bishnoi, Scientist-E;</w:t>
      </w:r>
      <w:r w:rsidRPr="00A21C63">
        <w:rPr>
          <w:rFonts w:ascii="Arial" w:eastAsia="Times New Roman" w:hAnsi="Arial" w:cs="Arial"/>
          <w:szCs w:val="22"/>
          <w:lang w:eastAsia="en-GB"/>
        </w:rPr>
        <w:t xml:space="preserve"> Email</w:t>
      </w:r>
      <w:proofErr w:type="gramStart"/>
      <w:r w:rsidRPr="00A21C63">
        <w:rPr>
          <w:rFonts w:ascii="Arial" w:eastAsia="Times New Roman" w:hAnsi="Arial" w:cs="Arial"/>
          <w:szCs w:val="22"/>
          <w:lang w:eastAsia="en-GB"/>
        </w:rPr>
        <w:t>:-</w:t>
      </w:r>
      <w:proofErr w:type="gramEnd"/>
      <w:r w:rsidRPr="00A21C63">
        <w:rPr>
          <w:rFonts w:ascii="Arial" w:eastAsia="Times New Roman" w:hAnsi="Arial" w:cs="Arial"/>
          <w:szCs w:val="22"/>
          <w:lang w:eastAsia="en-GB"/>
        </w:rPr>
        <w:t xml:space="preserve"> </w:t>
      </w:r>
      <w:hyperlink r:id="rId7" w:history="1">
        <w:r w:rsidRPr="00A21C63">
          <w:rPr>
            <w:rStyle w:val="Hyperlink"/>
            <w:rFonts w:ascii="Arial" w:eastAsia="Times New Roman" w:hAnsi="Arial" w:cs="Arial"/>
            <w:szCs w:val="22"/>
            <w:lang w:eastAsia="en-GB"/>
          </w:rPr>
          <w:t>mbishnoi@nabi.res.in; mbishnoi@gmail.com</w:t>
        </w:r>
      </w:hyperlink>
      <w:r w:rsidRPr="00A21C63">
        <w:rPr>
          <w:rFonts w:ascii="Arial" w:eastAsia="Times New Roman" w:hAnsi="Arial" w:cs="Arial"/>
          <w:szCs w:val="22"/>
          <w:lang w:eastAsia="en-GB"/>
        </w:rPr>
        <w:t xml:space="preserve"> ; Contact no. 0172-5221261</w:t>
      </w:r>
    </w:p>
    <w:p w14:paraId="48402AB6" w14:textId="77777777" w:rsidR="00171C08" w:rsidRPr="00A21C63" w:rsidRDefault="00171C08" w:rsidP="00171C08">
      <w:pPr>
        <w:jc w:val="both"/>
        <w:rPr>
          <w:rFonts w:ascii="Arial" w:eastAsia="Times New Roman" w:hAnsi="Arial" w:cs="Arial"/>
          <w:szCs w:val="22"/>
          <w:lang w:eastAsia="en-GB"/>
        </w:rPr>
      </w:pPr>
    </w:p>
    <w:p w14:paraId="60B36FAB" w14:textId="32AE4354" w:rsidR="00171C08" w:rsidRPr="00A21C63" w:rsidRDefault="00A21C63" w:rsidP="00171C08">
      <w:pPr>
        <w:pStyle w:val="Default"/>
        <w:jc w:val="both"/>
        <w:rPr>
          <w:rFonts w:ascii="Arial" w:eastAsia="Times New Roman" w:hAnsi="Arial" w:cs="Arial"/>
          <w:b/>
          <w:bCs/>
          <w:color w:val="222222"/>
          <w:sz w:val="22"/>
          <w:szCs w:val="22"/>
          <w:lang w:eastAsia="en-IN"/>
        </w:rPr>
      </w:pPr>
      <w:r>
        <w:rPr>
          <w:rFonts w:ascii="Arial" w:eastAsia="Times New Roman" w:hAnsi="Arial" w:cs="Arial"/>
          <w:b/>
          <w:bCs/>
          <w:sz w:val="22"/>
          <w:szCs w:val="22"/>
          <w:lang w:eastAsia="en-GB"/>
        </w:rPr>
        <w:t xml:space="preserve">6. </w:t>
      </w:r>
      <w:r w:rsidR="00171C08" w:rsidRPr="00A21C63">
        <w:rPr>
          <w:rFonts w:ascii="Arial" w:eastAsia="Times New Roman" w:hAnsi="Arial" w:cs="Arial"/>
          <w:b/>
          <w:bCs/>
          <w:sz w:val="22"/>
          <w:szCs w:val="22"/>
          <w:lang w:eastAsia="en-GB"/>
        </w:rPr>
        <w:t xml:space="preserve">Project title: </w:t>
      </w:r>
      <w:r w:rsidR="00171C08" w:rsidRPr="00A21C63">
        <w:rPr>
          <w:rFonts w:ascii="Arial" w:hAnsi="Arial" w:cs="Arial"/>
          <w:b/>
          <w:bCs/>
          <w:sz w:val="22"/>
          <w:szCs w:val="22"/>
        </w:rPr>
        <w:t>“</w:t>
      </w:r>
      <w:r w:rsidR="00171C08" w:rsidRPr="00A21C63">
        <w:rPr>
          <w:rFonts w:ascii="Arial" w:hAnsi="Arial" w:cs="Arial"/>
          <w:sz w:val="22"/>
          <w:szCs w:val="22"/>
        </w:rPr>
        <w:t xml:space="preserve">“To Investigate the Role of </w:t>
      </w:r>
      <w:proofErr w:type="spellStart"/>
      <w:r w:rsidR="00171C08" w:rsidRPr="00A21C63">
        <w:rPr>
          <w:rFonts w:ascii="Arial" w:hAnsi="Arial" w:cs="Arial"/>
          <w:sz w:val="22"/>
          <w:szCs w:val="22"/>
        </w:rPr>
        <w:t>Endocannabinoids</w:t>
      </w:r>
      <w:proofErr w:type="spellEnd"/>
      <w:r w:rsidR="00171C08" w:rsidRPr="00A21C63">
        <w:rPr>
          <w:rFonts w:ascii="Arial" w:hAnsi="Arial" w:cs="Arial"/>
          <w:sz w:val="22"/>
          <w:szCs w:val="22"/>
        </w:rPr>
        <w:t xml:space="preserve"> in Gut-Brain Axis and Differential Role of Cannabinoid Receptors in the Development of Metabolic Dysfunction” under the Investigator Initiated Research Proposals scheme, with Sanction No. </w:t>
      </w:r>
      <w:proofErr w:type="gramStart"/>
      <w:r w:rsidR="00171C08" w:rsidRPr="00A21C63">
        <w:rPr>
          <w:rFonts w:ascii="Arial" w:hAnsi="Arial" w:cs="Arial"/>
          <w:sz w:val="22"/>
          <w:szCs w:val="22"/>
        </w:rPr>
        <w:t>ICMR/16/1990/SGP-2023.</w:t>
      </w:r>
      <w:proofErr w:type="gramEnd"/>
      <w:r w:rsidR="00171C08" w:rsidRPr="00A21C63">
        <w:rPr>
          <w:rFonts w:ascii="Arial" w:hAnsi="Arial" w:cs="Arial"/>
          <w:b/>
          <w:bCs/>
          <w:sz w:val="22"/>
          <w:szCs w:val="22"/>
        </w:rPr>
        <w:t xml:space="preserve"> </w:t>
      </w:r>
      <w:proofErr w:type="gramStart"/>
      <w:r w:rsidR="00171C08" w:rsidRPr="00A21C63">
        <w:rPr>
          <w:rFonts w:ascii="Arial" w:hAnsi="Arial" w:cs="Arial"/>
          <w:b/>
          <w:bCs/>
          <w:sz w:val="22"/>
          <w:szCs w:val="22"/>
        </w:rPr>
        <w:t>(Sanctioned by ICMR-India).</w:t>
      </w:r>
      <w:proofErr w:type="gramEnd"/>
    </w:p>
    <w:p w14:paraId="72B1E27D" w14:textId="77777777" w:rsidR="00171C08" w:rsidRPr="00A21C63" w:rsidRDefault="00171C08" w:rsidP="00171C08">
      <w:pPr>
        <w:jc w:val="both"/>
        <w:rPr>
          <w:rFonts w:ascii="Arial" w:eastAsia="Times New Roman" w:hAnsi="Arial" w:cs="Arial"/>
          <w:b/>
          <w:bCs/>
          <w:sz w:val="2"/>
          <w:szCs w:val="2"/>
          <w:lang w:eastAsia="en-GB"/>
        </w:rPr>
      </w:pPr>
    </w:p>
    <w:p w14:paraId="2D4ACF3F" w14:textId="77777777" w:rsidR="00171C08" w:rsidRPr="00A21C63" w:rsidRDefault="00171C08" w:rsidP="00171C08">
      <w:pPr>
        <w:spacing w:after="0"/>
        <w:jc w:val="both"/>
        <w:rPr>
          <w:rFonts w:ascii="Arial" w:hAnsi="Arial" w:cs="Arial"/>
          <w:szCs w:val="22"/>
        </w:rPr>
      </w:pPr>
      <w:r w:rsidRPr="00A21C63">
        <w:rPr>
          <w:rFonts w:ascii="Arial" w:hAnsi="Arial" w:cs="Arial"/>
          <w:b/>
          <w:szCs w:val="22"/>
        </w:rPr>
        <w:t>Position:</w:t>
      </w:r>
      <w:r w:rsidRPr="00A21C63">
        <w:rPr>
          <w:rFonts w:ascii="Arial" w:hAnsi="Arial" w:cs="Arial"/>
          <w:szCs w:val="22"/>
        </w:rPr>
        <w:t xml:space="preserve"> Project Technical Assistant - III (Non-medical)</w:t>
      </w:r>
    </w:p>
    <w:p w14:paraId="29FD64DA" w14:textId="77777777" w:rsidR="00171C08" w:rsidRPr="00A21C63" w:rsidRDefault="00171C08" w:rsidP="00171C08">
      <w:pPr>
        <w:spacing w:after="0"/>
        <w:jc w:val="both"/>
        <w:rPr>
          <w:rFonts w:ascii="Arial" w:hAnsi="Arial" w:cs="Arial"/>
          <w:sz w:val="12"/>
          <w:szCs w:val="12"/>
        </w:rPr>
      </w:pPr>
    </w:p>
    <w:p w14:paraId="7912C52D" w14:textId="77777777" w:rsidR="00171C08" w:rsidRPr="00A21C63" w:rsidRDefault="00171C08" w:rsidP="00171C08">
      <w:pPr>
        <w:spacing w:after="0"/>
        <w:jc w:val="both"/>
        <w:rPr>
          <w:rFonts w:ascii="Arial" w:hAnsi="Arial" w:cs="Arial"/>
          <w:b/>
          <w:szCs w:val="22"/>
        </w:rPr>
      </w:pPr>
      <w:r w:rsidRPr="00A21C63">
        <w:rPr>
          <w:rFonts w:ascii="Arial" w:hAnsi="Arial" w:cs="Arial"/>
          <w:b/>
          <w:szCs w:val="22"/>
        </w:rPr>
        <w:t>Number of positions:</w:t>
      </w:r>
      <w:r w:rsidRPr="00A21C63">
        <w:rPr>
          <w:rFonts w:ascii="Arial" w:hAnsi="Arial" w:cs="Arial"/>
          <w:szCs w:val="22"/>
        </w:rPr>
        <w:t xml:space="preserve"> </w:t>
      </w:r>
      <w:r w:rsidRPr="00A21C63">
        <w:rPr>
          <w:rFonts w:ascii="Arial" w:hAnsi="Arial" w:cs="Arial"/>
          <w:b/>
          <w:szCs w:val="22"/>
        </w:rPr>
        <w:t>One (01)</w:t>
      </w:r>
    </w:p>
    <w:p w14:paraId="60234236" w14:textId="77777777" w:rsidR="00171C08" w:rsidRPr="00A21C63" w:rsidRDefault="00171C08" w:rsidP="00171C08">
      <w:pPr>
        <w:spacing w:after="0"/>
        <w:jc w:val="both"/>
        <w:rPr>
          <w:rFonts w:ascii="Arial" w:hAnsi="Arial" w:cs="Arial"/>
          <w:sz w:val="10"/>
          <w:szCs w:val="10"/>
        </w:rPr>
      </w:pPr>
    </w:p>
    <w:p w14:paraId="43AFFCFD" w14:textId="77777777" w:rsidR="00171C08" w:rsidRPr="00A21C63" w:rsidRDefault="00171C08" w:rsidP="00171C08">
      <w:pPr>
        <w:spacing w:after="0"/>
        <w:jc w:val="both"/>
        <w:rPr>
          <w:rFonts w:ascii="Arial" w:hAnsi="Arial" w:cs="Arial"/>
          <w:b/>
          <w:szCs w:val="22"/>
        </w:rPr>
      </w:pPr>
      <w:r w:rsidRPr="00A21C63">
        <w:rPr>
          <w:rFonts w:ascii="Arial" w:hAnsi="Arial" w:cs="Arial"/>
          <w:b/>
          <w:szCs w:val="22"/>
        </w:rPr>
        <w:t xml:space="preserve">Essential Qualification: </w:t>
      </w:r>
    </w:p>
    <w:p w14:paraId="51895AEA" w14:textId="77777777" w:rsidR="00171C08" w:rsidRPr="00A21C63" w:rsidRDefault="00171C08" w:rsidP="00171C08">
      <w:pPr>
        <w:pStyle w:val="ListParagraph"/>
        <w:numPr>
          <w:ilvl w:val="0"/>
          <w:numId w:val="42"/>
        </w:numPr>
        <w:spacing w:after="0"/>
        <w:jc w:val="both"/>
        <w:rPr>
          <w:rFonts w:ascii="Arial" w:hAnsi="Arial" w:cs="Arial"/>
          <w:szCs w:val="22"/>
        </w:rPr>
      </w:pPr>
      <w:r w:rsidRPr="00A21C63">
        <w:rPr>
          <w:rFonts w:ascii="Arial" w:hAnsi="Arial" w:cs="Arial"/>
          <w:szCs w:val="22"/>
        </w:rPr>
        <w:t>First Class Post Graduate Degree, including the integrated PG degrees. OR</w:t>
      </w:r>
    </w:p>
    <w:p w14:paraId="1D719728" w14:textId="77777777" w:rsidR="00171C08" w:rsidRPr="00A21C63" w:rsidRDefault="00171C08" w:rsidP="00171C08">
      <w:pPr>
        <w:pStyle w:val="ListParagraph"/>
        <w:numPr>
          <w:ilvl w:val="0"/>
          <w:numId w:val="42"/>
        </w:numPr>
        <w:spacing w:after="0"/>
        <w:jc w:val="both"/>
        <w:rPr>
          <w:rFonts w:ascii="Arial" w:hAnsi="Arial" w:cs="Arial"/>
          <w:szCs w:val="22"/>
        </w:rPr>
      </w:pPr>
      <w:r w:rsidRPr="00A21C63">
        <w:rPr>
          <w:rFonts w:ascii="Arial" w:hAnsi="Arial" w:cs="Arial"/>
          <w:szCs w:val="22"/>
        </w:rPr>
        <w:lastRenderedPageBreak/>
        <w:t xml:space="preserve">Second Class Post Graduate Degree, including the integrated PG degrees with PhD. OR </w:t>
      </w:r>
    </w:p>
    <w:p w14:paraId="29C08C56" w14:textId="77777777" w:rsidR="00171C08" w:rsidRPr="00A21C63" w:rsidRDefault="00171C08" w:rsidP="00171C08">
      <w:pPr>
        <w:pStyle w:val="ListParagraph"/>
        <w:numPr>
          <w:ilvl w:val="0"/>
          <w:numId w:val="42"/>
        </w:numPr>
        <w:spacing w:after="0"/>
        <w:jc w:val="both"/>
        <w:rPr>
          <w:rFonts w:ascii="Arial" w:hAnsi="Arial" w:cs="Arial"/>
          <w:szCs w:val="22"/>
        </w:rPr>
      </w:pPr>
      <w:r w:rsidRPr="00A21C63">
        <w:rPr>
          <w:rFonts w:ascii="Arial" w:hAnsi="Arial" w:cs="Arial"/>
          <w:szCs w:val="22"/>
        </w:rPr>
        <w:t>For Engineering / IT / CS – First Class Graduate Degree of Four Years.</w:t>
      </w:r>
    </w:p>
    <w:p w14:paraId="5AD47890" w14:textId="77777777" w:rsidR="00171C08" w:rsidRPr="00A21C63" w:rsidRDefault="00171C08" w:rsidP="00171C08">
      <w:pPr>
        <w:spacing w:after="0"/>
        <w:jc w:val="both"/>
        <w:rPr>
          <w:rFonts w:ascii="Arial" w:eastAsia="Times New Roman" w:hAnsi="Arial" w:cs="Arial"/>
          <w:szCs w:val="22"/>
          <w:lang w:eastAsia="en-GB"/>
        </w:rPr>
      </w:pPr>
    </w:p>
    <w:p w14:paraId="2422046E" w14:textId="77777777" w:rsidR="00171C08" w:rsidRPr="00A21C63" w:rsidRDefault="00171C08" w:rsidP="00171C08">
      <w:pPr>
        <w:spacing w:after="0"/>
        <w:jc w:val="both"/>
        <w:rPr>
          <w:rFonts w:ascii="Arial" w:hAnsi="Arial" w:cs="Arial"/>
          <w:b/>
          <w:szCs w:val="22"/>
        </w:rPr>
      </w:pPr>
      <w:r w:rsidRPr="00A21C63">
        <w:rPr>
          <w:rFonts w:ascii="Arial" w:hAnsi="Arial" w:cs="Arial"/>
          <w:b/>
          <w:szCs w:val="22"/>
        </w:rPr>
        <w:t xml:space="preserve">Desirable: </w:t>
      </w:r>
    </w:p>
    <w:p w14:paraId="4810BAD0" w14:textId="77777777" w:rsidR="00171C08" w:rsidRPr="00A21C63" w:rsidRDefault="00171C08" w:rsidP="00171C08">
      <w:pPr>
        <w:pStyle w:val="ListParagraph"/>
        <w:numPr>
          <w:ilvl w:val="0"/>
          <w:numId w:val="43"/>
        </w:numPr>
        <w:spacing w:after="0"/>
        <w:jc w:val="both"/>
        <w:rPr>
          <w:rFonts w:ascii="Arial" w:hAnsi="Arial" w:cs="Arial"/>
          <w:szCs w:val="22"/>
        </w:rPr>
      </w:pPr>
      <w:r w:rsidRPr="00A21C63">
        <w:rPr>
          <w:rFonts w:ascii="Arial" w:hAnsi="Arial" w:cs="Arial"/>
          <w:szCs w:val="22"/>
        </w:rPr>
        <w:t xml:space="preserve">Prior experience of in-vivo (mice) and in vitro (cell culture) model systems in the field of obesity, type-2 diabetes or neuroscience. </w:t>
      </w:r>
    </w:p>
    <w:p w14:paraId="44DBA902" w14:textId="77777777" w:rsidR="00171C08" w:rsidRPr="00A21C63" w:rsidRDefault="00171C08" w:rsidP="00171C08">
      <w:pPr>
        <w:pStyle w:val="ListParagraph"/>
        <w:numPr>
          <w:ilvl w:val="0"/>
          <w:numId w:val="43"/>
        </w:numPr>
        <w:spacing w:after="0"/>
        <w:jc w:val="both"/>
        <w:rPr>
          <w:rFonts w:ascii="Arial" w:hAnsi="Arial" w:cs="Arial"/>
          <w:szCs w:val="22"/>
        </w:rPr>
      </w:pPr>
      <w:r w:rsidRPr="00A21C63">
        <w:rPr>
          <w:rFonts w:ascii="Arial" w:hAnsi="Arial" w:cs="Arial"/>
          <w:szCs w:val="22"/>
        </w:rPr>
        <w:t>Knowledge Molecular biology techniques including gene expression, immunohistochemistry, immunocytochemistry etc.</w:t>
      </w:r>
    </w:p>
    <w:p w14:paraId="39EF9DB3" w14:textId="77777777" w:rsidR="00171C08" w:rsidRPr="00A21C63" w:rsidRDefault="00171C08" w:rsidP="00171C08">
      <w:pPr>
        <w:pStyle w:val="ListParagraph"/>
        <w:numPr>
          <w:ilvl w:val="0"/>
          <w:numId w:val="43"/>
        </w:numPr>
        <w:spacing w:after="0"/>
        <w:jc w:val="both"/>
        <w:rPr>
          <w:rFonts w:ascii="Arial" w:hAnsi="Arial" w:cs="Arial"/>
          <w:szCs w:val="22"/>
        </w:rPr>
      </w:pPr>
      <w:r w:rsidRPr="00A21C63">
        <w:rPr>
          <w:rFonts w:ascii="Arial" w:hAnsi="Arial" w:cs="Arial"/>
          <w:szCs w:val="22"/>
        </w:rPr>
        <w:t>Research experience of more than 1 year.</w:t>
      </w:r>
    </w:p>
    <w:p w14:paraId="3881AC0D" w14:textId="77777777" w:rsidR="00171C08" w:rsidRPr="00A21C63" w:rsidRDefault="00171C08" w:rsidP="00171C08">
      <w:pPr>
        <w:pStyle w:val="ListParagraph"/>
        <w:numPr>
          <w:ilvl w:val="0"/>
          <w:numId w:val="43"/>
        </w:numPr>
        <w:spacing w:after="0"/>
        <w:jc w:val="both"/>
        <w:rPr>
          <w:rFonts w:ascii="Arial" w:hAnsi="Arial" w:cs="Arial"/>
          <w:szCs w:val="22"/>
        </w:rPr>
      </w:pPr>
      <w:r w:rsidRPr="00A21C63">
        <w:rPr>
          <w:rFonts w:ascii="Arial" w:hAnsi="Arial" w:cs="Arial"/>
          <w:szCs w:val="22"/>
        </w:rPr>
        <w:t xml:space="preserve">Understanding of analytical techniques such as HPLC etc. </w:t>
      </w:r>
    </w:p>
    <w:p w14:paraId="61B24843" w14:textId="77777777" w:rsidR="00171C08" w:rsidRPr="00A21C63" w:rsidRDefault="00171C08" w:rsidP="00171C08">
      <w:pPr>
        <w:pStyle w:val="ListParagraph"/>
        <w:spacing w:after="0"/>
        <w:jc w:val="both"/>
        <w:rPr>
          <w:rFonts w:ascii="Arial" w:eastAsia="Times New Roman" w:hAnsi="Arial" w:cs="Arial"/>
          <w:sz w:val="12"/>
          <w:szCs w:val="12"/>
          <w:lang w:eastAsia="en-GB"/>
        </w:rPr>
      </w:pPr>
    </w:p>
    <w:p w14:paraId="0F8B0E81" w14:textId="77777777" w:rsidR="00171C08" w:rsidRPr="00A21C63" w:rsidRDefault="00171C08" w:rsidP="00171C08">
      <w:pPr>
        <w:jc w:val="both"/>
        <w:rPr>
          <w:rFonts w:ascii="Arial" w:hAnsi="Arial" w:cs="Arial"/>
          <w:szCs w:val="22"/>
        </w:rPr>
      </w:pPr>
      <w:r w:rsidRPr="00A21C63">
        <w:rPr>
          <w:rFonts w:ascii="Arial" w:eastAsia="Arial Unicode MS" w:hAnsi="Arial" w:cs="Arial"/>
          <w:b/>
          <w:bCs/>
          <w:szCs w:val="22"/>
        </w:rPr>
        <w:t>Duration</w:t>
      </w:r>
      <w:r w:rsidRPr="00A21C63">
        <w:rPr>
          <w:rFonts w:ascii="Arial" w:eastAsia="Arial Unicode MS" w:hAnsi="Arial" w:cs="Arial"/>
          <w:bCs/>
          <w:szCs w:val="22"/>
        </w:rPr>
        <w:t>:</w:t>
      </w:r>
      <w:r w:rsidRPr="00A21C63">
        <w:rPr>
          <w:rFonts w:ascii="Arial" w:hAnsi="Arial" w:cs="Arial"/>
          <w:szCs w:val="22"/>
        </w:rPr>
        <w:t xml:space="preserve"> The appointment will be initially for one year. Further continuation or up-gradation will be on the basis of the, submission of a progress report and further assessment of the performance of candidates.</w:t>
      </w:r>
    </w:p>
    <w:p w14:paraId="64B82E5F" w14:textId="77777777" w:rsidR="00171C08" w:rsidRPr="00A21C63" w:rsidRDefault="00171C08" w:rsidP="00171C08">
      <w:pPr>
        <w:autoSpaceDE w:val="0"/>
        <w:autoSpaceDN w:val="0"/>
        <w:adjustRightInd w:val="0"/>
        <w:spacing w:after="0"/>
        <w:jc w:val="both"/>
        <w:rPr>
          <w:rFonts w:ascii="Arial" w:hAnsi="Arial" w:cs="Arial"/>
          <w:color w:val="000000"/>
          <w:szCs w:val="22"/>
        </w:rPr>
      </w:pPr>
      <w:r w:rsidRPr="00A21C63">
        <w:rPr>
          <w:rFonts w:ascii="Arial" w:hAnsi="Arial" w:cs="Arial"/>
          <w:b/>
          <w:szCs w:val="22"/>
        </w:rPr>
        <w:t>Job Profile:</w:t>
      </w:r>
      <w:r w:rsidRPr="00A21C63">
        <w:rPr>
          <w:rFonts w:ascii="Arial" w:hAnsi="Arial" w:cs="Arial"/>
          <w:szCs w:val="22"/>
        </w:rPr>
        <w:t xml:space="preserve"> The selected candidate will be involved in a project aimed at understanding the role of cannabinoid receptor system and </w:t>
      </w:r>
      <w:proofErr w:type="spellStart"/>
      <w:r w:rsidRPr="00A21C63">
        <w:rPr>
          <w:rFonts w:ascii="Arial" w:hAnsi="Arial" w:cs="Arial"/>
          <w:szCs w:val="22"/>
        </w:rPr>
        <w:t>endocannabinoids</w:t>
      </w:r>
      <w:proofErr w:type="spellEnd"/>
      <w:r w:rsidRPr="00A21C63">
        <w:rPr>
          <w:rFonts w:ascii="Arial" w:hAnsi="Arial" w:cs="Arial"/>
          <w:szCs w:val="22"/>
        </w:rPr>
        <w:t xml:space="preserve"> in metabolic dysfunction especially, </w:t>
      </w:r>
      <w:proofErr w:type="spellStart"/>
      <w:r w:rsidRPr="00A21C63">
        <w:rPr>
          <w:rFonts w:ascii="Arial" w:hAnsi="Arial" w:cs="Arial"/>
          <w:szCs w:val="22"/>
        </w:rPr>
        <w:t>leptin</w:t>
      </w:r>
      <w:proofErr w:type="spellEnd"/>
      <w:r w:rsidRPr="00A21C63">
        <w:rPr>
          <w:rFonts w:ascii="Arial" w:hAnsi="Arial" w:cs="Arial"/>
          <w:szCs w:val="22"/>
        </w:rPr>
        <w:t xml:space="preserve"> resistance</w:t>
      </w:r>
      <w:r w:rsidRPr="00A21C63">
        <w:rPr>
          <w:rFonts w:ascii="Arial" w:eastAsia="Times New Roman" w:hAnsi="Arial" w:cs="Arial"/>
          <w:color w:val="222222"/>
          <w:szCs w:val="22"/>
          <w:lang w:val="en-GB"/>
        </w:rPr>
        <w:t xml:space="preserve">. This project will use both </w:t>
      </w:r>
      <w:r w:rsidRPr="00A21C63">
        <w:rPr>
          <w:rFonts w:ascii="Arial" w:eastAsia="Times New Roman" w:hAnsi="Arial" w:cs="Arial"/>
          <w:i/>
          <w:color w:val="222222"/>
          <w:szCs w:val="22"/>
          <w:lang w:val="en-GB"/>
        </w:rPr>
        <w:t>in-vivo</w:t>
      </w:r>
      <w:r w:rsidRPr="00A21C63">
        <w:rPr>
          <w:rFonts w:ascii="Arial" w:eastAsia="Times New Roman" w:hAnsi="Arial" w:cs="Arial"/>
          <w:color w:val="222222"/>
          <w:szCs w:val="22"/>
          <w:lang w:val="en-GB"/>
        </w:rPr>
        <w:t xml:space="preserve"> and </w:t>
      </w:r>
      <w:r w:rsidRPr="00A21C63">
        <w:rPr>
          <w:rFonts w:ascii="Arial" w:eastAsia="Times New Roman" w:hAnsi="Arial" w:cs="Arial"/>
          <w:i/>
          <w:color w:val="222222"/>
          <w:szCs w:val="22"/>
          <w:lang w:val="en-GB"/>
        </w:rPr>
        <w:t>in-vitro</w:t>
      </w:r>
      <w:r w:rsidRPr="00A21C63">
        <w:rPr>
          <w:rFonts w:ascii="Arial" w:eastAsia="Times New Roman" w:hAnsi="Arial" w:cs="Arial"/>
          <w:color w:val="222222"/>
          <w:szCs w:val="22"/>
          <w:lang w:val="en-GB"/>
        </w:rPr>
        <w:t xml:space="preserve"> models. </w:t>
      </w:r>
    </w:p>
    <w:p w14:paraId="08D7E59B" w14:textId="77777777" w:rsidR="00171C08" w:rsidRPr="00A21C63" w:rsidRDefault="00171C08" w:rsidP="00171C08">
      <w:pPr>
        <w:spacing w:after="0"/>
        <w:jc w:val="both"/>
        <w:rPr>
          <w:rFonts w:ascii="Arial" w:hAnsi="Arial" w:cs="Arial"/>
          <w:b/>
          <w:sz w:val="12"/>
          <w:szCs w:val="12"/>
          <w:lang w:eastAsia="en-IN"/>
        </w:rPr>
      </w:pPr>
    </w:p>
    <w:p w14:paraId="5D901EC8" w14:textId="77777777" w:rsidR="00171C08" w:rsidRPr="00A21C63" w:rsidRDefault="00171C08" w:rsidP="00171C08">
      <w:pPr>
        <w:jc w:val="both"/>
        <w:rPr>
          <w:rFonts w:ascii="Arial" w:eastAsia="Times New Roman" w:hAnsi="Arial" w:cs="Arial"/>
          <w:szCs w:val="22"/>
          <w:lang w:eastAsia="en-GB"/>
        </w:rPr>
      </w:pPr>
      <w:r w:rsidRPr="00A21C63">
        <w:rPr>
          <w:rFonts w:ascii="Arial" w:eastAsia="Times New Roman" w:hAnsi="Arial" w:cs="Arial"/>
          <w:b/>
          <w:bCs/>
          <w:szCs w:val="22"/>
          <w:lang w:eastAsia="en-GB"/>
        </w:rPr>
        <w:t xml:space="preserve">Emoluments: - </w:t>
      </w:r>
      <w:proofErr w:type="spellStart"/>
      <w:r w:rsidRPr="00A21C63">
        <w:rPr>
          <w:rFonts w:ascii="Arial" w:eastAsia="Times New Roman" w:hAnsi="Arial" w:cs="Arial"/>
          <w:szCs w:val="22"/>
          <w:lang w:eastAsia="en-GB"/>
        </w:rPr>
        <w:t>Rs</w:t>
      </w:r>
      <w:proofErr w:type="spellEnd"/>
      <w:r w:rsidRPr="00A21C63">
        <w:rPr>
          <w:rFonts w:ascii="Arial" w:eastAsia="Times New Roman" w:hAnsi="Arial" w:cs="Arial"/>
          <w:szCs w:val="22"/>
          <w:lang w:eastAsia="en-GB"/>
        </w:rPr>
        <w:t xml:space="preserve">. 28000/- per month plus HRA (As per ICMR sanction letter </w:t>
      </w:r>
      <w:r w:rsidRPr="00A21C63">
        <w:rPr>
          <w:rFonts w:ascii="Arial" w:hAnsi="Arial" w:cs="Arial"/>
          <w:szCs w:val="22"/>
        </w:rPr>
        <w:t>Sanction No. ICMR/16/1990/SGP-2023</w:t>
      </w:r>
      <w:r w:rsidRPr="00A21C63">
        <w:rPr>
          <w:rFonts w:ascii="Arial" w:eastAsia="Times New Roman" w:hAnsi="Arial" w:cs="Arial"/>
          <w:szCs w:val="22"/>
          <w:lang w:eastAsia="en-GB"/>
        </w:rPr>
        <w:t>)</w:t>
      </w:r>
    </w:p>
    <w:p w14:paraId="7CF9D6B0" w14:textId="77777777" w:rsidR="00171C08" w:rsidRDefault="00171C08" w:rsidP="00171C08">
      <w:pPr>
        <w:jc w:val="both"/>
        <w:rPr>
          <w:rFonts w:ascii="Arial" w:eastAsia="Times New Roman" w:hAnsi="Arial" w:cs="Arial"/>
          <w:szCs w:val="22"/>
          <w:lang w:eastAsia="en-GB"/>
        </w:rPr>
      </w:pPr>
      <w:r w:rsidRPr="00A21C63">
        <w:rPr>
          <w:rFonts w:ascii="Arial" w:eastAsia="Times New Roman" w:hAnsi="Arial" w:cs="Arial"/>
          <w:b/>
          <w:bCs/>
          <w:szCs w:val="22"/>
          <w:lang w:eastAsia="en-GB"/>
        </w:rPr>
        <w:t>Age limit: -</w:t>
      </w:r>
      <w:r w:rsidRPr="00A21C63">
        <w:rPr>
          <w:rFonts w:ascii="Arial" w:eastAsia="Times New Roman" w:hAnsi="Arial" w:cs="Arial"/>
          <w:szCs w:val="22"/>
          <w:lang w:eastAsia="en-GB"/>
        </w:rPr>
        <w:t xml:space="preserve"> 35 Years (Relaxation is admissible in case of SC/ST/OBC/PD as per GOI Instructions) </w:t>
      </w:r>
    </w:p>
    <w:p w14:paraId="090C0BB0" w14:textId="77777777" w:rsidR="00A21C63" w:rsidRPr="00A21C63" w:rsidRDefault="00A21C63" w:rsidP="00A21C63">
      <w:pPr>
        <w:spacing w:after="0"/>
        <w:ind w:right="95"/>
        <w:jc w:val="both"/>
        <w:rPr>
          <w:rFonts w:ascii="Arial" w:eastAsia="Times New Roman" w:hAnsi="Arial" w:cs="Arial"/>
          <w:szCs w:val="22"/>
          <w:lang w:eastAsia="en-GB"/>
        </w:rPr>
      </w:pPr>
      <w:r w:rsidRPr="00A21C63">
        <w:rPr>
          <w:rFonts w:ascii="Arial" w:eastAsia="Times New Roman" w:hAnsi="Arial" w:cs="Arial"/>
          <w:b/>
          <w:bCs/>
          <w:szCs w:val="22"/>
          <w:lang w:eastAsia="en-GB"/>
        </w:rPr>
        <w:t xml:space="preserve">Principal Investigator: </w:t>
      </w:r>
      <w:r w:rsidRPr="00A21C63">
        <w:rPr>
          <w:rFonts w:ascii="Arial" w:eastAsia="Times New Roman" w:hAnsi="Arial" w:cs="Arial"/>
          <w:bCs/>
          <w:szCs w:val="22"/>
          <w:lang w:eastAsia="en-GB"/>
        </w:rPr>
        <w:t>Mahendra Bishnoi, Scientist-E;</w:t>
      </w:r>
      <w:r w:rsidRPr="00A21C63">
        <w:rPr>
          <w:rFonts w:ascii="Arial" w:eastAsia="Times New Roman" w:hAnsi="Arial" w:cs="Arial"/>
          <w:szCs w:val="22"/>
          <w:lang w:eastAsia="en-GB"/>
        </w:rPr>
        <w:t xml:space="preserve"> Email</w:t>
      </w:r>
      <w:proofErr w:type="gramStart"/>
      <w:r w:rsidRPr="00A21C63">
        <w:rPr>
          <w:rFonts w:ascii="Arial" w:eastAsia="Times New Roman" w:hAnsi="Arial" w:cs="Arial"/>
          <w:szCs w:val="22"/>
          <w:lang w:eastAsia="en-GB"/>
        </w:rPr>
        <w:t>:-</w:t>
      </w:r>
      <w:proofErr w:type="gramEnd"/>
      <w:r w:rsidRPr="00A21C63">
        <w:rPr>
          <w:rFonts w:ascii="Arial" w:eastAsia="Times New Roman" w:hAnsi="Arial" w:cs="Arial"/>
          <w:szCs w:val="22"/>
          <w:lang w:eastAsia="en-GB"/>
        </w:rPr>
        <w:t xml:space="preserve"> </w:t>
      </w:r>
      <w:hyperlink r:id="rId8" w:history="1">
        <w:r w:rsidRPr="00A21C63">
          <w:rPr>
            <w:rStyle w:val="Hyperlink"/>
            <w:rFonts w:ascii="Arial" w:eastAsia="Times New Roman" w:hAnsi="Arial" w:cs="Arial"/>
            <w:szCs w:val="22"/>
            <w:lang w:eastAsia="en-GB"/>
          </w:rPr>
          <w:t>mbishnoi@nabi.res.in; mbishnoi@gmail.com</w:t>
        </w:r>
      </w:hyperlink>
      <w:r w:rsidRPr="00A21C63">
        <w:rPr>
          <w:rFonts w:ascii="Arial" w:eastAsia="Times New Roman" w:hAnsi="Arial" w:cs="Arial"/>
          <w:szCs w:val="22"/>
          <w:lang w:eastAsia="en-GB"/>
        </w:rPr>
        <w:t xml:space="preserve"> ; Contact no. 0172-5221261</w:t>
      </w:r>
    </w:p>
    <w:p w14:paraId="43B4CC95" w14:textId="77777777" w:rsidR="00A21C63" w:rsidRPr="00A21C63" w:rsidRDefault="00A21C63" w:rsidP="00171C08">
      <w:pPr>
        <w:jc w:val="both"/>
        <w:rPr>
          <w:rFonts w:ascii="Arial" w:eastAsia="Times New Roman" w:hAnsi="Arial" w:cs="Arial"/>
          <w:szCs w:val="22"/>
          <w:lang w:eastAsia="en-GB"/>
        </w:rPr>
      </w:pPr>
    </w:p>
    <w:p w14:paraId="5F2D6D06" w14:textId="77777777" w:rsidR="00171C08" w:rsidRDefault="00171C08" w:rsidP="00357BDB">
      <w:pPr>
        <w:spacing w:after="0"/>
        <w:jc w:val="center"/>
        <w:rPr>
          <w:rFonts w:ascii="Arial" w:hAnsi="Arial" w:cs="Arial"/>
          <w:b/>
          <w:bCs/>
          <w:color w:val="222222"/>
          <w:szCs w:val="22"/>
          <w:u w:val="single"/>
          <w:shd w:val="clear" w:color="auto" w:fill="FFFFFF"/>
        </w:rPr>
      </w:pPr>
    </w:p>
    <w:p w14:paraId="24EDFA04" w14:textId="716DE824" w:rsidR="00D572C7" w:rsidRPr="00D572C7" w:rsidRDefault="00D572C7" w:rsidP="00D572C7">
      <w:pPr>
        <w:rPr>
          <w:rFonts w:ascii="Arial" w:eastAsia="Times New Roman" w:hAnsi="Arial" w:cs="Arial"/>
          <w:b/>
          <w:bCs/>
          <w:szCs w:val="22"/>
          <w:lang w:eastAsia="en-GB"/>
        </w:rPr>
      </w:pPr>
      <w:r w:rsidRPr="00D572C7">
        <w:rPr>
          <w:rFonts w:ascii="Arial" w:eastAsia="Times New Roman" w:hAnsi="Arial" w:cs="Arial"/>
          <w:b/>
          <w:bCs/>
          <w:szCs w:val="22"/>
          <w:lang w:eastAsia="en-GB"/>
        </w:rPr>
        <w:t xml:space="preserve">7. Examining the Therapeutic Potential of Hydrogels Loaded with </w:t>
      </w:r>
      <w:proofErr w:type="spellStart"/>
      <w:r w:rsidRPr="00D572C7">
        <w:rPr>
          <w:rFonts w:ascii="Arial" w:eastAsia="Times New Roman" w:hAnsi="Arial" w:cs="Arial"/>
          <w:b/>
          <w:bCs/>
          <w:szCs w:val="22"/>
          <w:lang w:eastAsia="en-GB"/>
        </w:rPr>
        <w:t>Exosomes</w:t>
      </w:r>
      <w:proofErr w:type="spellEnd"/>
      <w:r w:rsidRPr="00D572C7">
        <w:rPr>
          <w:rFonts w:ascii="Arial" w:eastAsia="Times New Roman" w:hAnsi="Arial" w:cs="Arial"/>
          <w:b/>
          <w:bCs/>
          <w:szCs w:val="22"/>
          <w:lang w:eastAsia="en-GB"/>
        </w:rPr>
        <w:t xml:space="preserve"> Derived from Ginger for the Management of Diabetes</w:t>
      </w:r>
    </w:p>
    <w:p w14:paraId="35BD917D" w14:textId="77777777" w:rsidR="00D572C7" w:rsidRPr="00D572C7" w:rsidRDefault="00D572C7" w:rsidP="00D572C7">
      <w:pPr>
        <w:pStyle w:val="ListParagraph"/>
        <w:spacing w:after="0" w:line="240" w:lineRule="auto"/>
        <w:ind w:left="0"/>
        <w:jc w:val="both"/>
        <w:rPr>
          <w:rFonts w:ascii="Arial" w:eastAsia="Times New Roman" w:hAnsi="Arial" w:cs="Arial"/>
          <w:szCs w:val="22"/>
          <w:lang w:eastAsia="en-GB"/>
        </w:rPr>
      </w:pPr>
      <w:r w:rsidRPr="00D572C7">
        <w:rPr>
          <w:rFonts w:ascii="Arial" w:eastAsia="Times New Roman" w:hAnsi="Arial" w:cs="Arial"/>
          <w:b/>
          <w:bCs/>
          <w:szCs w:val="22"/>
          <w:lang w:eastAsia="en-GB"/>
        </w:rPr>
        <w:t>Principal Investigator:</w:t>
      </w:r>
      <w:r w:rsidRPr="00D572C7">
        <w:rPr>
          <w:rFonts w:ascii="Arial" w:eastAsia="Times New Roman" w:hAnsi="Arial" w:cs="Arial"/>
          <w:szCs w:val="22"/>
          <w:lang w:eastAsia="en-GB"/>
        </w:rPr>
        <w:t xml:space="preserve">  Dr Nitin Kumar </w:t>
      </w:r>
      <w:proofErr w:type="gramStart"/>
      <w:r w:rsidRPr="00D572C7">
        <w:rPr>
          <w:rFonts w:ascii="Arial" w:eastAsia="Times New Roman" w:hAnsi="Arial" w:cs="Arial"/>
          <w:szCs w:val="22"/>
          <w:lang w:eastAsia="en-GB"/>
        </w:rPr>
        <w:t>Singhal ,</w:t>
      </w:r>
      <w:proofErr w:type="gramEnd"/>
      <w:r w:rsidRPr="00D572C7">
        <w:rPr>
          <w:rFonts w:ascii="Arial" w:eastAsia="Times New Roman" w:hAnsi="Arial" w:cs="Arial"/>
          <w:szCs w:val="22"/>
          <w:lang w:eastAsia="en-GB"/>
        </w:rPr>
        <w:t xml:space="preserve"> Scientist-E</w:t>
      </w:r>
    </w:p>
    <w:p w14:paraId="206FA710" w14:textId="77777777" w:rsidR="00D572C7" w:rsidRPr="00D572C7" w:rsidRDefault="00D572C7" w:rsidP="00D572C7">
      <w:pPr>
        <w:jc w:val="both"/>
        <w:rPr>
          <w:rFonts w:ascii="Arial" w:eastAsia="Times New Roman" w:hAnsi="Arial" w:cs="Arial"/>
          <w:sz w:val="2"/>
          <w:szCs w:val="2"/>
          <w:lang w:eastAsia="en-GB"/>
        </w:rPr>
      </w:pPr>
    </w:p>
    <w:p w14:paraId="78247EDA" w14:textId="77777777" w:rsidR="00D572C7" w:rsidRPr="00D572C7" w:rsidRDefault="00D572C7" w:rsidP="00D572C7">
      <w:pPr>
        <w:jc w:val="both"/>
        <w:rPr>
          <w:rFonts w:ascii="Arial" w:eastAsia="Times New Roman" w:hAnsi="Arial" w:cs="Arial"/>
          <w:szCs w:val="22"/>
          <w:lang w:eastAsia="en-GB"/>
        </w:rPr>
      </w:pPr>
      <w:r w:rsidRPr="00D572C7">
        <w:rPr>
          <w:rFonts w:ascii="Arial" w:eastAsia="Times New Roman" w:hAnsi="Arial" w:cs="Arial"/>
          <w:b/>
          <w:bCs/>
          <w:szCs w:val="22"/>
          <w:lang w:eastAsia="en-GB"/>
        </w:rPr>
        <w:t>Positions:</w:t>
      </w:r>
      <w:r w:rsidRPr="00D572C7">
        <w:rPr>
          <w:rFonts w:ascii="Arial" w:eastAsia="Times New Roman" w:hAnsi="Arial" w:cs="Arial"/>
          <w:szCs w:val="22"/>
          <w:lang w:eastAsia="en-GB"/>
        </w:rPr>
        <w:t xml:space="preserve"> Junior Research Fellow (01) (Own Fellowship)</w:t>
      </w:r>
    </w:p>
    <w:p w14:paraId="0ADBDB22" w14:textId="77777777" w:rsidR="00D572C7" w:rsidRPr="00D572C7" w:rsidRDefault="00D572C7" w:rsidP="00D572C7">
      <w:pPr>
        <w:jc w:val="both"/>
        <w:rPr>
          <w:rFonts w:ascii="Arial" w:eastAsia="Times New Roman" w:hAnsi="Arial" w:cs="Arial"/>
          <w:szCs w:val="22"/>
          <w:lang w:eastAsia="en-GB"/>
        </w:rPr>
      </w:pPr>
      <w:r w:rsidRPr="00D572C7">
        <w:rPr>
          <w:rFonts w:ascii="Arial" w:eastAsia="Times New Roman" w:hAnsi="Arial" w:cs="Arial"/>
          <w:b/>
          <w:bCs/>
          <w:szCs w:val="22"/>
          <w:lang w:eastAsia="en-GB"/>
        </w:rPr>
        <w:t>PhD registration:</w:t>
      </w:r>
      <w:r w:rsidRPr="00D572C7">
        <w:rPr>
          <w:rFonts w:ascii="Arial" w:eastAsia="Times New Roman" w:hAnsi="Arial" w:cs="Arial"/>
          <w:szCs w:val="22"/>
          <w:lang w:eastAsia="en-GB"/>
        </w:rPr>
        <w:t xml:space="preserve"> IISER-Mohali/DBT-RCB, Faridabad/Punjab University, Chandigarh</w:t>
      </w:r>
    </w:p>
    <w:p w14:paraId="4F05405A" w14:textId="77777777" w:rsidR="00D572C7" w:rsidRPr="00D572C7" w:rsidRDefault="00D572C7" w:rsidP="00D572C7">
      <w:pPr>
        <w:jc w:val="both"/>
        <w:rPr>
          <w:rFonts w:ascii="Arial" w:eastAsia="Times New Roman" w:hAnsi="Arial" w:cs="Arial"/>
          <w:szCs w:val="22"/>
          <w:lang w:eastAsia="en-GB"/>
        </w:rPr>
      </w:pPr>
      <w:r w:rsidRPr="00D572C7">
        <w:rPr>
          <w:rFonts w:ascii="Arial" w:eastAsia="Times New Roman" w:hAnsi="Arial" w:cs="Arial"/>
          <w:b/>
          <w:bCs/>
          <w:szCs w:val="22"/>
          <w:lang w:eastAsia="en-GB"/>
        </w:rPr>
        <w:t>Duration:</w:t>
      </w:r>
      <w:r w:rsidRPr="00D572C7">
        <w:rPr>
          <w:rFonts w:ascii="Arial" w:eastAsia="Times New Roman" w:hAnsi="Arial" w:cs="Arial"/>
          <w:szCs w:val="22"/>
          <w:lang w:eastAsia="en-GB"/>
        </w:rPr>
        <w:t xml:space="preserve"> 5 years (Two years of JRF and will be converted to SRF after evaluation as per the funding agency guidelines)</w:t>
      </w:r>
    </w:p>
    <w:p w14:paraId="0B8D4CA3" w14:textId="77777777" w:rsidR="00D572C7" w:rsidRPr="00D572C7" w:rsidRDefault="00D572C7" w:rsidP="00D572C7">
      <w:pPr>
        <w:jc w:val="both"/>
        <w:rPr>
          <w:rFonts w:ascii="Arial" w:eastAsia="Times New Roman" w:hAnsi="Arial" w:cs="Arial"/>
          <w:szCs w:val="22"/>
          <w:lang w:eastAsia="en-GB"/>
        </w:rPr>
      </w:pPr>
      <w:r w:rsidRPr="00D572C7">
        <w:rPr>
          <w:rFonts w:ascii="Arial" w:eastAsia="Times New Roman" w:hAnsi="Arial" w:cs="Arial"/>
          <w:b/>
          <w:bCs/>
          <w:szCs w:val="22"/>
          <w:lang w:eastAsia="en-GB"/>
        </w:rPr>
        <w:t>Project Summary:</w:t>
      </w:r>
      <w:r w:rsidRPr="00D572C7">
        <w:rPr>
          <w:rFonts w:ascii="Arial" w:eastAsia="Times New Roman" w:hAnsi="Arial" w:cs="Arial"/>
          <w:szCs w:val="22"/>
          <w:lang w:eastAsia="en-GB"/>
        </w:rPr>
        <w:t xml:space="preserve"> The project activities are given below:</w:t>
      </w:r>
    </w:p>
    <w:p w14:paraId="13EBE765" w14:textId="77777777" w:rsidR="00D572C7" w:rsidRPr="00D572C7" w:rsidRDefault="00D572C7" w:rsidP="00D572C7">
      <w:pPr>
        <w:jc w:val="both"/>
        <w:rPr>
          <w:rFonts w:ascii="Arial" w:eastAsia="Times New Roman" w:hAnsi="Arial" w:cs="Arial"/>
          <w:szCs w:val="22"/>
          <w:lang w:eastAsia="en-GB"/>
        </w:rPr>
      </w:pPr>
      <w:proofErr w:type="spellStart"/>
      <w:r w:rsidRPr="00D572C7">
        <w:rPr>
          <w:rFonts w:ascii="Arial" w:eastAsia="Times New Roman" w:hAnsi="Arial" w:cs="Arial"/>
          <w:szCs w:val="22"/>
          <w:lang w:eastAsia="en-GB"/>
        </w:rPr>
        <w:t>Exosomes</w:t>
      </w:r>
      <w:proofErr w:type="spellEnd"/>
      <w:r w:rsidRPr="00D572C7">
        <w:rPr>
          <w:rFonts w:ascii="Arial" w:eastAsia="Times New Roman" w:hAnsi="Arial" w:cs="Arial"/>
          <w:szCs w:val="22"/>
          <w:lang w:eastAsia="en-GB"/>
        </w:rPr>
        <w:t xml:space="preserve"> generated from ginger extract are extracted, and methods such as electron microscopy and nanoparticle tracking analysis are used to isolate and characterise the resulting </w:t>
      </w:r>
      <w:proofErr w:type="spellStart"/>
      <w:r w:rsidRPr="00D572C7">
        <w:rPr>
          <w:rFonts w:ascii="Arial" w:eastAsia="Times New Roman" w:hAnsi="Arial" w:cs="Arial"/>
          <w:szCs w:val="22"/>
          <w:lang w:eastAsia="en-GB"/>
        </w:rPr>
        <w:t>exosomes</w:t>
      </w:r>
      <w:proofErr w:type="spellEnd"/>
      <w:r w:rsidRPr="00D572C7">
        <w:rPr>
          <w:rFonts w:ascii="Arial" w:eastAsia="Times New Roman" w:hAnsi="Arial" w:cs="Arial"/>
          <w:szCs w:val="22"/>
          <w:lang w:eastAsia="en-GB"/>
        </w:rPr>
        <w:t xml:space="preserve">. Formulating hydrogels suited for encapsulation and optimising composition and loading efficiency are necessary steps in developing </w:t>
      </w:r>
      <w:proofErr w:type="spellStart"/>
      <w:r w:rsidRPr="00D572C7">
        <w:rPr>
          <w:rFonts w:ascii="Arial" w:eastAsia="Times New Roman" w:hAnsi="Arial" w:cs="Arial"/>
          <w:szCs w:val="22"/>
          <w:lang w:eastAsia="en-GB"/>
        </w:rPr>
        <w:t>exosome</w:t>
      </w:r>
      <w:proofErr w:type="spellEnd"/>
      <w:r w:rsidRPr="00D572C7">
        <w:rPr>
          <w:rFonts w:ascii="Arial" w:eastAsia="Times New Roman" w:hAnsi="Arial" w:cs="Arial"/>
          <w:szCs w:val="22"/>
          <w:lang w:eastAsia="en-GB"/>
        </w:rPr>
        <w:t xml:space="preserve">-loaded hydrogels. Examining cellular absorption and assessing biocompatibility using cell viability tests are examples of in vitro assessment. In preclinical research, diabetic animal models are created, and </w:t>
      </w:r>
      <w:proofErr w:type="spellStart"/>
      <w:r w:rsidRPr="00D572C7">
        <w:rPr>
          <w:rFonts w:ascii="Arial" w:eastAsia="Times New Roman" w:hAnsi="Arial" w:cs="Arial"/>
          <w:szCs w:val="22"/>
          <w:lang w:eastAsia="en-GB"/>
        </w:rPr>
        <w:t>exosome</w:t>
      </w:r>
      <w:proofErr w:type="spellEnd"/>
      <w:r w:rsidRPr="00D572C7">
        <w:rPr>
          <w:rFonts w:ascii="Arial" w:eastAsia="Times New Roman" w:hAnsi="Arial" w:cs="Arial"/>
          <w:szCs w:val="22"/>
          <w:lang w:eastAsia="en-GB"/>
        </w:rPr>
        <w:t xml:space="preserve">-loaded hydrogels are given. Complications and glucose levels are tracked to assess the effectiveness of the treatment. Mechanistic research investigates </w:t>
      </w:r>
      <w:r w:rsidRPr="00D572C7">
        <w:rPr>
          <w:rFonts w:ascii="Arial" w:eastAsia="Times New Roman" w:hAnsi="Arial" w:cs="Arial"/>
          <w:szCs w:val="22"/>
          <w:lang w:eastAsia="en-GB"/>
        </w:rPr>
        <w:lastRenderedPageBreak/>
        <w:t>molecular pathways; data analysis directs interpretation for possible therapeutic uses; findings are published, presented, and collaborated with pertinent parties.</w:t>
      </w:r>
    </w:p>
    <w:p w14:paraId="3E246FDE" w14:textId="77777777" w:rsidR="00D572C7" w:rsidRPr="00D572C7" w:rsidRDefault="00D572C7" w:rsidP="00D572C7">
      <w:pPr>
        <w:jc w:val="both"/>
        <w:rPr>
          <w:rFonts w:ascii="Arial" w:eastAsia="Times New Roman" w:hAnsi="Arial" w:cs="Arial"/>
          <w:szCs w:val="22"/>
          <w:lang w:eastAsia="en-GB"/>
        </w:rPr>
      </w:pPr>
      <w:r w:rsidRPr="00D572C7">
        <w:rPr>
          <w:rFonts w:ascii="Arial" w:eastAsia="Times New Roman" w:hAnsi="Arial" w:cs="Arial"/>
          <w:szCs w:val="22"/>
          <w:lang w:eastAsia="en-GB"/>
        </w:rPr>
        <w:t>Essential Qualifications:</w:t>
      </w:r>
    </w:p>
    <w:p w14:paraId="16E47EC1" w14:textId="77777777" w:rsidR="00D572C7" w:rsidRPr="00D572C7" w:rsidRDefault="00D572C7" w:rsidP="00D572C7">
      <w:pPr>
        <w:pStyle w:val="ListParagraph"/>
        <w:spacing w:after="0" w:line="240" w:lineRule="auto"/>
        <w:ind w:left="0"/>
        <w:jc w:val="both"/>
        <w:rPr>
          <w:rFonts w:ascii="Arial" w:eastAsia="Times New Roman" w:hAnsi="Arial" w:cs="Arial"/>
          <w:szCs w:val="22"/>
          <w:lang w:eastAsia="en-GB"/>
        </w:rPr>
      </w:pPr>
      <w:r w:rsidRPr="00D572C7">
        <w:rPr>
          <w:rFonts w:ascii="Arial" w:eastAsia="Times New Roman" w:hAnsi="Arial" w:cs="Arial"/>
          <w:szCs w:val="22"/>
          <w:lang w:eastAsia="en-GB"/>
        </w:rPr>
        <w:t xml:space="preserve">i) Post graduate degree in basic Science OR Graduate /Post Graduate Degree in professional course and </w:t>
      </w:r>
    </w:p>
    <w:p w14:paraId="56DF6331" w14:textId="77777777" w:rsidR="00D572C7" w:rsidRPr="00D572C7" w:rsidRDefault="00D572C7" w:rsidP="00D572C7">
      <w:pPr>
        <w:jc w:val="both"/>
        <w:rPr>
          <w:rFonts w:ascii="Arial" w:eastAsia="Times New Roman" w:hAnsi="Arial" w:cs="Arial"/>
          <w:szCs w:val="22"/>
          <w:lang w:eastAsia="en-GB"/>
        </w:rPr>
      </w:pPr>
      <w:r w:rsidRPr="00D572C7">
        <w:rPr>
          <w:rFonts w:ascii="Arial" w:eastAsia="Times New Roman" w:hAnsi="Arial" w:cs="Arial"/>
          <w:szCs w:val="22"/>
          <w:lang w:eastAsia="en-GB"/>
        </w:rPr>
        <w:t xml:space="preserve">ii) Having qualified national exams such as CSIR/UGC-NET, DBT-NET (Own Fellowship), Inspire Fellowship </w:t>
      </w:r>
      <w:proofErr w:type="spellStart"/>
      <w:r w:rsidRPr="00D572C7">
        <w:rPr>
          <w:rFonts w:ascii="Arial" w:eastAsia="Times New Roman" w:hAnsi="Arial" w:cs="Arial"/>
          <w:szCs w:val="22"/>
          <w:lang w:eastAsia="en-GB"/>
        </w:rPr>
        <w:t>etc</w:t>
      </w:r>
      <w:proofErr w:type="spellEnd"/>
    </w:p>
    <w:p w14:paraId="6F178EEE" w14:textId="77777777" w:rsidR="00D572C7" w:rsidRPr="00D572C7" w:rsidRDefault="00D572C7" w:rsidP="00D572C7">
      <w:pPr>
        <w:jc w:val="both"/>
        <w:rPr>
          <w:rFonts w:ascii="Arial" w:eastAsia="Times New Roman" w:hAnsi="Arial" w:cs="Arial"/>
          <w:szCs w:val="22"/>
          <w:lang w:eastAsia="en-GB"/>
        </w:rPr>
      </w:pPr>
      <w:r w:rsidRPr="00D572C7">
        <w:rPr>
          <w:rFonts w:ascii="Arial" w:eastAsia="Times New Roman" w:hAnsi="Arial" w:cs="Arial"/>
          <w:b/>
          <w:bCs/>
          <w:szCs w:val="22"/>
          <w:lang w:eastAsia="en-GB"/>
        </w:rPr>
        <w:t>Desirable qualifications</w:t>
      </w:r>
      <w:r w:rsidRPr="00D572C7">
        <w:rPr>
          <w:rFonts w:ascii="Arial" w:eastAsia="Times New Roman" w:hAnsi="Arial" w:cs="Arial"/>
          <w:szCs w:val="22"/>
          <w:lang w:eastAsia="en-GB"/>
        </w:rPr>
        <w:t>: Proven experience in Biochemistry/biotechnology/</w:t>
      </w:r>
      <w:proofErr w:type="spellStart"/>
      <w:r w:rsidRPr="00D572C7">
        <w:rPr>
          <w:rFonts w:ascii="Arial" w:eastAsia="Times New Roman" w:hAnsi="Arial" w:cs="Arial"/>
          <w:szCs w:val="22"/>
          <w:lang w:eastAsia="en-GB"/>
        </w:rPr>
        <w:t>Nanoscience</w:t>
      </w:r>
      <w:proofErr w:type="spellEnd"/>
      <w:r w:rsidRPr="00D572C7">
        <w:rPr>
          <w:rFonts w:ascii="Arial" w:eastAsia="Times New Roman" w:hAnsi="Arial" w:cs="Arial"/>
          <w:szCs w:val="22"/>
          <w:lang w:eastAsia="en-GB"/>
        </w:rPr>
        <w:t xml:space="preserve">, especially in synthesis characterization of material, in vivo and in vitro studies experience </w:t>
      </w:r>
    </w:p>
    <w:p w14:paraId="40DB142B" w14:textId="77777777" w:rsidR="00D572C7" w:rsidRPr="00D572C7" w:rsidRDefault="00D572C7" w:rsidP="00D572C7">
      <w:pPr>
        <w:jc w:val="both"/>
        <w:rPr>
          <w:rFonts w:ascii="Arial" w:eastAsia="Times New Roman" w:hAnsi="Arial" w:cs="Arial"/>
          <w:szCs w:val="22"/>
          <w:lang w:eastAsia="en-GB"/>
        </w:rPr>
      </w:pPr>
      <w:r w:rsidRPr="00D572C7">
        <w:rPr>
          <w:rFonts w:ascii="Arial" w:eastAsia="Times New Roman" w:hAnsi="Arial" w:cs="Arial"/>
          <w:szCs w:val="22"/>
          <w:lang w:eastAsia="en-GB"/>
        </w:rPr>
        <w:t>Area of research: Bioorganic chemistry, Biotechnology, Biochemistry, Nanotechnology</w:t>
      </w:r>
    </w:p>
    <w:p w14:paraId="630C7EEB" w14:textId="77777777" w:rsidR="00D572C7" w:rsidRPr="00D572C7" w:rsidRDefault="00D572C7" w:rsidP="00D572C7">
      <w:pPr>
        <w:pStyle w:val="ListParagraph"/>
        <w:spacing w:after="0" w:line="240" w:lineRule="auto"/>
        <w:ind w:left="0"/>
        <w:jc w:val="both"/>
        <w:rPr>
          <w:rFonts w:ascii="Arial" w:eastAsia="Times New Roman" w:hAnsi="Arial" w:cs="Arial"/>
          <w:szCs w:val="22"/>
          <w:lang w:eastAsia="en-GB"/>
        </w:rPr>
      </w:pPr>
      <w:r w:rsidRPr="00D572C7">
        <w:rPr>
          <w:rFonts w:ascii="Arial" w:eastAsia="Times New Roman" w:hAnsi="Arial" w:cs="Arial"/>
          <w:szCs w:val="22"/>
          <w:lang w:eastAsia="en-GB"/>
        </w:rPr>
        <w:t>Age limit: 28 Years (Relaxation is admissible in case of SC/ST/OBC/PD/EWS/ women and/or as per GOI Instructions)</w:t>
      </w:r>
    </w:p>
    <w:p w14:paraId="5615FF3F" w14:textId="77777777" w:rsidR="00D572C7" w:rsidRPr="00A21C63" w:rsidRDefault="00D572C7" w:rsidP="00357BDB">
      <w:pPr>
        <w:spacing w:after="0"/>
        <w:jc w:val="center"/>
        <w:rPr>
          <w:rFonts w:ascii="Arial" w:hAnsi="Arial" w:cs="Arial"/>
          <w:b/>
          <w:bCs/>
          <w:color w:val="222222"/>
          <w:szCs w:val="22"/>
          <w:u w:val="single"/>
          <w:shd w:val="clear" w:color="auto" w:fill="FFFFFF"/>
        </w:rPr>
      </w:pPr>
    </w:p>
    <w:p w14:paraId="0781C9CD" w14:textId="77777777" w:rsidR="002F09F2" w:rsidRPr="00A21C63" w:rsidRDefault="002F09F2" w:rsidP="00357BDB">
      <w:pPr>
        <w:spacing w:after="0"/>
        <w:jc w:val="center"/>
        <w:rPr>
          <w:rFonts w:ascii="Arial" w:hAnsi="Arial" w:cs="Arial"/>
          <w:b/>
          <w:bCs/>
          <w:color w:val="222222"/>
          <w:szCs w:val="22"/>
          <w:u w:val="single"/>
          <w:shd w:val="clear" w:color="auto" w:fill="FFFFFF"/>
        </w:rPr>
      </w:pPr>
    </w:p>
    <w:p w14:paraId="566F41F7" w14:textId="77777777" w:rsidR="00A21C63" w:rsidRDefault="00A21C63" w:rsidP="00357BDB">
      <w:pPr>
        <w:spacing w:after="0"/>
        <w:jc w:val="center"/>
        <w:rPr>
          <w:rFonts w:ascii="Arial" w:hAnsi="Arial" w:cs="Arial"/>
          <w:b/>
          <w:bCs/>
          <w:color w:val="222222"/>
          <w:szCs w:val="22"/>
          <w:u w:val="single"/>
          <w:shd w:val="clear" w:color="auto" w:fill="FFFFFF"/>
        </w:rPr>
      </w:pPr>
    </w:p>
    <w:p w14:paraId="1CD335E3" w14:textId="77777777" w:rsidR="00D572C7" w:rsidRDefault="00D572C7" w:rsidP="00357BDB">
      <w:pPr>
        <w:spacing w:after="0"/>
        <w:jc w:val="center"/>
        <w:rPr>
          <w:rFonts w:ascii="Arial" w:hAnsi="Arial" w:cs="Arial"/>
          <w:b/>
          <w:bCs/>
          <w:color w:val="222222"/>
          <w:szCs w:val="22"/>
          <w:u w:val="single"/>
          <w:shd w:val="clear" w:color="auto" w:fill="FFFFFF"/>
        </w:rPr>
      </w:pPr>
    </w:p>
    <w:p w14:paraId="6DC70B12" w14:textId="77777777" w:rsidR="00D572C7" w:rsidRDefault="00D572C7" w:rsidP="00357BDB">
      <w:pPr>
        <w:spacing w:after="0"/>
        <w:jc w:val="center"/>
        <w:rPr>
          <w:rFonts w:ascii="Arial" w:hAnsi="Arial" w:cs="Arial"/>
          <w:b/>
          <w:bCs/>
          <w:color w:val="222222"/>
          <w:szCs w:val="22"/>
          <w:u w:val="single"/>
          <w:shd w:val="clear" w:color="auto" w:fill="FFFFFF"/>
        </w:rPr>
      </w:pPr>
    </w:p>
    <w:p w14:paraId="0800A7EE" w14:textId="77777777" w:rsidR="00D572C7" w:rsidRDefault="00D572C7" w:rsidP="00357BDB">
      <w:pPr>
        <w:spacing w:after="0"/>
        <w:jc w:val="center"/>
        <w:rPr>
          <w:rFonts w:ascii="Arial" w:hAnsi="Arial" w:cs="Arial"/>
          <w:b/>
          <w:bCs/>
          <w:color w:val="222222"/>
          <w:szCs w:val="22"/>
          <w:u w:val="single"/>
          <w:shd w:val="clear" w:color="auto" w:fill="FFFFFF"/>
        </w:rPr>
      </w:pPr>
    </w:p>
    <w:p w14:paraId="1C3708A4" w14:textId="77777777" w:rsidR="00D572C7" w:rsidRDefault="00D572C7" w:rsidP="00357BDB">
      <w:pPr>
        <w:spacing w:after="0"/>
        <w:jc w:val="center"/>
        <w:rPr>
          <w:rFonts w:ascii="Arial" w:hAnsi="Arial" w:cs="Arial"/>
          <w:b/>
          <w:bCs/>
          <w:color w:val="222222"/>
          <w:szCs w:val="22"/>
          <w:u w:val="single"/>
          <w:shd w:val="clear" w:color="auto" w:fill="FFFFFF"/>
        </w:rPr>
      </w:pPr>
    </w:p>
    <w:p w14:paraId="06533161" w14:textId="77777777" w:rsidR="00D572C7" w:rsidRDefault="00D572C7" w:rsidP="00357BDB">
      <w:pPr>
        <w:spacing w:after="0"/>
        <w:jc w:val="center"/>
        <w:rPr>
          <w:rFonts w:ascii="Arial" w:hAnsi="Arial" w:cs="Arial"/>
          <w:b/>
          <w:bCs/>
          <w:color w:val="222222"/>
          <w:szCs w:val="22"/>
          <w:u w:val="single"/>
          <w:shd w:val="clear" w:color="auto" w:fill="FFFFFF"/>
        </w:rPr>
      </w:pPr>
    </w:p>
    <w:p w14:paraId="409A19C0" w14:textId="77777777" w:rsidR="00D572C7" w:rsidRDefault="00D572C7" w:rsidP="00357BDB">
      <w:pPr>
        <w:spacing w:after="0"/>
        <w:jc w:val="center"/>
        <w:rPr>
          <w:rFonts w:ascii="Arial" w:hAnsi="Arial" w:cs="Arial"/>
          <w:b/>
          <w:bCs/>
          <w:color w:val="222222"/>
          <w:szCs w:val="22"/>
          <w:u w:val="single"/>
          <w:shd w:val="clear" w:color="auto" w:fill="FFFFFF"/>
        </w:rPr>
      </w:pPr>
    </w:p>
    <w:p w14:paraId="72DAA779" w14:textId="77777777" w:rsidR="00D572C7" w:rsidRDefault="00D572C7" w:rsidP="00357BDB">
      <w:pPr>
        <w:spacing w:after="0"/>
        <w:jc w:val="center"/>
        <w:rPr>
          <w:rFonts w:ascii="Arial" w:hAnsi="Arial" w:cs="Arial"/>
          <w:b/>
          <w:bCs/>
          <w:color w:val="222222"/>
          <w:szCs w:val="22"/>
          <w:u w:val="single"/>
          <w:shd w:val="clear" w:color="auto" w:fill="FFFFFF"/>
        </w:rPr>
      </w:pPr>
    </w:p>
    <w:p w14:paraId="4957CD29" w14:textId="77777777" w:rsidR="00D572C7" w:rsidRDefault="00D572C7" w:rsidP="00357BDB">
      <w:pPr>
        <w:spacing w:after="0"/>
        <w:jc w:val="center"/>
        <w:rPr>
          <w:rFonts w:ascii="Arial" w:hAnsi="Arial" w:cs="Arial"/>
          <w:b/>
          <w:bCs/>
          <w:color w:val="222222"/>
          <w:szCs w:val="22"/>
          <w:u w:val="single"/>
          <w:shd w:val="clear" w:color="auto" w:fill="FFFFFF"/>
        </w:rPr>
      </w:pPr>
    </w:p>
    <w:p w14:paraId="48666FA4" w14:textId="77777777" w:rsidR="00D572C7" w:rsidRDefault="00D572C7" w:rsidP="00357BDB">
      <w:pPr>
        <w:spacing w:after="0"/>
        <w:jc w:val="center"/>
        <w:rPr>
          <w:rFonts w:ascii="Arial" w:hAnsi="Arial" w:cs="Arial"/>
          <w:b/>
          <w:bCs/>
          <w:color w:val="222222"/>
          <w:szCs w:val="22"/>
          <w:u w:val="single"/>
          <w:shd w:val="clear" w:color="auto" w:fill="FFFFFF"/>
        </w:rPr>
      </w:pPr>
    </w:p>
    <w:p w14:paraId="1CD5C6F0" w14:textId="77777777" w:rsidR="00D572C7" w:rsidRDefault="00D572C7" w:rsidP="00357BDB">
      <w:pPr>
        <w:spacing w:after="0"/>
        <w:jc w:val="center"/>
        <w:rPr>
          <w:rFonts w:ascii="Arial" w:hAnsi="Arial" w:cs="Arial"/>
          <w:b/>
          <w:bCs/>
          <w:color w:val="222222"/>
          <w:szCs w:val="22"/>
          <w:u w:val="single"/>
          <w:shd w:val="clear" w:color="auto" w:fill="FFFFFF"/>
        </w:rPr>
      </w:pPr>
    </w:p>
    <w:p w14:paraId="503DAF4A" w14:textId="77777777" w:rsidR="00D572C7" w:rsidRDefault="00D572C7" w:rsidP="00357BDB">
      <w:pPr>
        <w:spacing w:after="0"/>
        <w:jc w:val="center"/>
        <w:rPr>
          <w:rFonts w:ascii="Arial" w:hAnsi="Arial" w:cs="Arial"/>
          <w:b/>
          <w:bCs/>
          <w:color w:val="222222"/>
          <w:szCs w:val="22"/>
          <w:u w:val="single"/>
          <w:shd w:val="clear" w:color="auto" w:fill="FFFFFF"/>
        </w:rPr>
      </w:pPr>
    </w:p>
    <w:p w14:paraId="697A9C5F" w14:textId="77777777" w:rsidR="00D572C7" w:rsidRDefault="00D572C7" w:rsidP="00357BDB">
      <w:pPr>
        <w:spacing w:after="0"/>
        <w:jc w:val="center"/>
        <w:rPr>
          <w:rFonts w:ascii="Arial" w:hAnsi="Arial" w:cs="Arial"/>
          <w:b/>
          <w:bCs/>
          <w:color w:val="222222"/>
          <w:szCs w:val="22"/>
          <w:u w:val="single"/>
          <w:shd w:val="clear" w:color="auto" w:fill="FFFFFF"/>
        </w:rPr>
      </w:pPr>
    </w:p>
    <w:p w14:paraId="1FCDD755" w14:textId="77777777" w:rsidR="00D572C7" w:rsidRDefault="00D572C7" w:rsidP="00357BDB">
      <w:pPr>
        <w:spacing w:after="0"/>
        <w:jc w:val="center"/>
        <w:rPr>
          <w:rFonts w:ascii="Arial" w:hAnsi="Arial" w:cs="Arial"/>
          <w:b/>
          <w:bCs/>
          <w:color w:val="222222"/>
          <w:szCs w:val="22"/>
          <w:u w:val="single"/>
          <w:shd w:val="clear" w:color="auto" w:fill="FFFFFF"/>
        </w:rPr>
      </w:pPr>
    </w:p>
    <w:p w14:paraId="36CAA428" w14:textId="77777777" w:rsidR="00D572C7" w:rsidRDefault="00D572C7" w:rsidP="00357BDB">
      <w:pPr>
        <w:spacing w:after="0"/>
        <w:jc w:val="center"/>
        <w:rPr>
          <w:rFonts w:ascii="Arial" w:hAnsi="Arial" w:cs="Arial"/>
          <w:b/>
          <w:bCs/>
          <w:color w:val="222222"/>
          <w:szCs w:val="22"/>
          <w:u w:val="single"/>
          <w:shd w:val="clear" w:color="auto" w:fill="FFFFFF"/>
        </w:rPr>
      </w:pPr>
    </w:p>
    <w:p w14:paraId="170868ED" w14:textId="77777777" w:rsidR="00D572C7" w:rsidRDefault="00D572C7" w:rsidP="00357BDB">
      <w:pPr>
        <w:spacing w:after="0"/>
        <w:jc w:val="center"/>
        <w:rPr>
          <w:rFonts w:ascii="Arial" w:hAnsi="Arial" w:cs="Arial"/>
          <w:b/>
          <w:bCs/>
          <w:color w:val="222222"/>
          <w:szCs w:val="22"/>
          <w:u w:val="single"/>
          <w:shd w:val="clear" w:color="auto" w:fill="FFFFFF"/>
        </w:rPr>
      </w:pPr>
    </w:p>
    <w:p w14:paraId="38AE1022" w14:textId="77777777" w:rsidR="00D572C7" w:rsidRDefault="00D572C7" w:rsidP="00357BDB">
      <w:pPr>
        <w:spacing w:after="0"/>
        <w:jc w:val="center"/>
        <w:rPr>
          <w:rFonts w:ascii="Arial" w:hAnsi="Arial" w:cs="Arial"/>
          <w:b/>
          <w:bCs/>
          <w:color w:val="222222"/>
          <w:szCs w:val="22"/>
          <w:u w:val="single"/>
          <w:shd w:val="clear" w:color="auto" w:fill="FFFFFF"/>
        </w:rPr>
      </w:pPr>
    </w:p>
    <w:p w14:paraId="08ADBF7F" w14:textId="77777777" w:rsidR="00D572C7" w:rsidRDefault="00D572C7" w:rsidP="00357BDB">
      <w:pPr>
        <w:spacing w:after="0"/>
        <w:jc w:val="center"/>
        <w:rPr>
          <w:rFonts w:ascii="Arial" w:hAnsi="Arial" w:cs="Arial"/>
          <w:b/>
          <w:bCs/>
          <w:color w:val="222222"/>
          <w:szCs w:val="22"/>
          <w:u w:val="single"/>
          <w:shd w:val="clear" w:color="auto" w:fill="FFFFFF"/>
        </w:rPr>
      </w:pPr>
    </w:p>
    <w:p w14:paraId="0C982822" w14:textId="77777777" w:rsidR="00D572C7" w:rsidRDefault="00D572C7" w:rsidP="00357BDB">
      <w:pPr>
        <w:spacing w:after="0"/>
        <w:jc w:val="center"/>
        <w:rPr>
          <w:rFonts w:ascii="Arial" w:hAnsi="Arial" w:cs="Arial"/>
          <w:b/>
          <w:bCs/>
          <w:color w:val="222222"/>
          <w:szCs w:val="22"/>
          <w:u w:val="single"/>
          <w:shd w:val="clear" w:color="auto" w:fill="FFFFFF"/>
        </w:rPr>
      </w:pPr>
    </w:p>
    <w:p w14:paraId="44484E48" w14:textId="77777777" w:rsidR="00D572C7" w:rsidRDefault="00D572C7" w:rsidP="00357BDB">
      <w:pPr>
        <w:spacing w:after="0"/>
        <w:jc w:val="center"/>
        <w:rPr>
          <w:rFonts w:ascii="Arial" w:hAnsi="Arial" w:cs="Arial"/>
          <w:b/>
          <w:bCs/>
          <w:color w:val="222222"/>
          <w:szCs w:val="22"/>
          <w:u w:val="single"/>
          <w:shd w:val="clear" w:color="auto" w:fill="FFFFFF"/>
        </w:rPr>
      </w:pPr>
    </w:p>
    <w:p w14:paraId="24F00742" w14:textId="77777777" w:rsidR="00D572C7" w:rsidRDefault="00D572C7" w:rsidP="00357BDB">
      <w:pPr>
        <w:spacing w:after="0"/>
        <w:jc w:val="center"/>
        <w:rPr>
          <w:rFonts w:ascii="Arial" w:hAnsi="Arial" w:cs="Arial"/>
          <w:b/>
          <w:bCs/>
          <w:color w:val="222222"/>
          <w:szCs w:val="22"/>
          <w:u w:val="single"/>
          <w:shd w:val="clear" w:color="auto" w:fill="FFFFFF"/>
        </w:rPr>
      </w:pPr>
    </w:p>
    <w:p w14:paraId="2753466B" w14:textId="77777777" w:rsidR="00D572C7" w:rsidRDefault="00D572C7" w:rsidP="00357BDB">
      <w:pPr>
        <w:spacing w:after="0"/>
        <w:jc w:val="center"/>
        <w:rPr>
          <w:rFonts w:ascii="Arial" w:hAnsi="Arial" w:cs="Arial"/>
          <w:b/>
          <w:bCs/>
          <w:color w:val="222222"/>
          <w:szCs w:val="22"/>
          <w:u w:val="single"/>
          <w:shd w:val="clear" w:color="auto" w:fill="FFFFFF"/>
        </w:rPr>
      </w:pPr>
    </w:p>
    <w:p w14:paraId="40C14FBC" w14:textId="77777777" w:rsidR="00D572C7" w:rsidRDefault="00D572C7" w:rsidP="00357BDB">
      <w:pPr>
        <w:spacing w:after="0"/>
        <w:jc w:val="center"/>
        <w:rPr>
          <w:rFonts w:ascii="Arial" w:hAnsi="Arial" w:cs="Arial"/>
          <w:b/>
          <w:bCs/>
          <w:color w:val="222222"/>
          <w:szCs w:val="22"/>
          <w:u w:val="single"/>
          <w:shd w:val="clear" w:color="auto" w:fill="FFFFFF"/>
        </w:rPr>
      </w:pPr>
    </w:p>
    <w:p w14:paraId="531CC978" w14:textId="77777777" w:rsidR="00D572C7" w:rsidRDefault="00D572C7" w:rsidP="00357BDB">
      <w:pPr>
        <w:spacing w:after="0"/>
        <w:jc w:val="center"/>
        <w:rPr>
          <w:rFonts w:ascii="Arial" w:hAnsi="Arial" w:cs="Arial"/>
          <w:b/>
          <w:bCs/>
          <w:color w:val="222222"/>
          <w:szCs w:val="22"/>
          <w:u w:val="single"/>
          <w:shd w:val="clear" w:color="auto" w:fill="FFFFFF"/>
        </w:rPr>
      </w:pPr>
    </w:p>
    <w:p w14:paraId="1269E932" w14:textId="77777777" w:rsidR="00D572C7" w:rsidRDefault="00D572C7" w:rsidP="00357BDB">
      <w:pPr>
        <w:spacing w:after="0"/>
        <w:jc w:val="center"/>
        <w:rPr>
          <w:rFonts w:ascii="Arial" w:hAnsi="Arial" w:cs="Arial"/>
          <w:b/>
          <w:bCs/>
          <w:color w:val="222222"/>
          <w:szCs w:val="22"/>
          <w:u w:val="single"/>
          <w:shd w:val="clear" w:color="auto" w:fill="FFFFFF"/>
        </w:rPr>
      </w:pPr>
    </w:p>
    <w:p w14:paraId="0423EC86" w14:textId="77777777" w:rsidR="00D572C7" w:rsidRDefault="00D572C7" w:rsidP="00357BDB">
      <w:pPr>
        <w:spacing w:after="0"/>
        <w:jc w:val="center"/>
        <w:rPr>
          <w:rFonts w:ascii="Arial" w:hAnsi="Arial" w:cs="Arial"/>
          <w:b/>
          <w:bCs/>
          <w:color w:val="222222"/>
          <w:szCs w:val="22"/>
          <w:u w:val="single"/>
          <w:shd w:val="clear" w:color="auto" w:fill="FFFFFF"/>
        </w:rPr>
      </w:pPr>
    </w:p>
    <w:p w14:paraId="71357D7C" w14:textId="77777777" w:rsidR="00D572C7" w:rsidRDefault="00D572C7" w:rsidP="00357BDB">
      <w:pPr>
        <w:spacing w:after="0"/>
        <w:jc w:val="center"/>
        <w:rPr>
          <w:rFonts w:ascii="Arial" w:hAnsi="Arial" w:cs="Arial"/>
          <w:b/>
          <w:bCs/>
          <w:color w:val="222222"/>
          <w:szCs w:val="22"/>
          <w:u w:val="single"/>
          <w:shd w:val="clear" w:color="auto" w:fill="FFFFFF"/>
        </w:rPr>
      </w:pPr>
    </w:p>
    <w:p w14:paraId="2C1BEFB7" w14:textId="77777777" w:rsidR="00D572C7" w:rsidRDefault="00D572C7" w:rsidP="00357BDB">
      <w:pPr>
        <w:spacing w:after="0"/>
        <w:jc w:val="center"/>
        <w:rPr>
          <w:rFonts w:ascii="Arial" w:hAnsi="Arial" w:cs="Arial"/>
          <w:b/>
          <w:bCs/>
          <w:color w:val="222222"/>
          <w:szCs w:val="22"/>
          <w:u w:val="single"/>
          <w:shd w:val="clear" w:color="auto" w:fill="FFFFFF"/>
        </w:rPr>
      </w:pPr>
    </w:p>
    <w:p w14:paraId="46C80816" w14:textId="77777777" w:rsidR="00D572C7" w:rsidRDefault="00D572C7" w:rsidP="00357BDB">
      <w:pPr>
        <w:spacing w:after="0"/>
        <w:jc w:val="center"/>
        <w:rPr>
          <w:rFonts w:ascii="Arial" w:hAnsi="Arial" w:cs="Arial"/>
          <w:b/>
          <w:bCs/>
          <w:color w:val="222222"/>
          <w:szCs w:val="22"/>
          <w:u w:val="single"/>
          <w:shd w:val="clear" w:color="auto" w:fill="FFFFFF"/>
        </w:rPr>
      </w:pPr>
    </w:p>
    <w:p w14:paraId="02EB0E36" w14:textId="77777777" w:rsidR="00D572C7" w:rsidRDefault="00D572C7" w:rsidP="00357BDB">
      <w:pPr>
        <w:spacing w:after="0"/>
        <w:jc w:val="center"/>
        <w:rPr>
          <w:rFonts w:ascii="Arial" w:hAnsi="Arial" w:cs="Arial"/>
          <w:b/>
          <w:bCs/>
          <w:color w:val="222222"/>
          <w:szCs w:val="22"/>
          <w:u w:val="single"/>
          <w:shd w:val="clear" w:color="auto" w:fill="FFFFFF"/>
        </w:rPr>
      </w:pPr>
    </w:p>
    <w:p w14:paraId="054288A9" w14:textId="77777777" w:rsidR="00A21C63" w:rsidRDefault="00A21C63" w:rsidP="00357BDB">
      <w:pPr>
        <w:spacing w:after="0"/>
        <w:jc w:val="center"/>
        <w:rPr>
          <w:rFonts w:ascii="Arial" w:hAnsi="Arial" w:cs="Arial"/>
          <w:b/>
          <w:bCs/>
          <w:color w:val="222222"/>
          <w:szCs w:val="22"/>
          <w:u w:val="single"/>
          <w:shd w:val="clear" w:color="auto" w:fill="FFFFFF"/>
        </w:rPr>
      </w:pPr>
    </w:p>
    <w:p w14:paraId="64816C65" w14:textId="77777777" w:rsidR="00A21C63" w:rsidRDefault="00A21C63" w:rsidP="00357BDB">
      <w:pPr>
        <w:spacing w:after="0"/>
        <w:jc w:val="center"/>
        <w:rPr>
          <w:rFonts w:ascii="Arial" w:hAnsi="Arial" w:cs="Arial"/>
          <w:b/>
          <w:bCs/>
          <w:color w:val="222222"/>
          <w:szCs w:val="22"/>
          <w:u w:val="single"/>
          <w:shd w:val="clear" w:color="auto" w:fill="FFFFFF"/>
        </w:rPr>
      </w:pPr>
    </w:p>
    <w:p w14:paraId="542856F3" w14:textId="77777777" w:rsidR="00A21C63" w:rsidRDefault="00A21C63" w:rsidP="00357BDB">
      <w:pPr>
        <w:spacing w:after="0"/>
        <w:jc w:val="center"/>
        <w:rPr>
          <w:rFonts w:ascii="Arial" w:hAnsi="Arial" w:cs="Arial"/>
          <w:b/>
          <w:bCs/>
          <w:color w:val="222222"/>
          <w:szCs w:val="22"/>
          <w:u w:val="single"/>
          <w:shd w:val="clear" w:color="auto" w:fill="FFFFFF"/>
        </w:rPr>
      </w:pPr>
    </w:p>
    <w:p w14:paraId="2A9C9693" w14:textId="77777777" w:rsidR="00A21C63" w:rsidRPr="00A21C63" w:rsidRDefault="00A21C63" w:rsidP="00357BDB">
      <w:pPr>
        <w:spacing w:after="0"/>
        <w:jc w:val="center"/>
        <w:rPr>
          <w:rFonts w:ascii="Arial" w:hAnsi="Arial" w:cs="Arial"/>
          <w:b/>
          <w:bCs/>
          <w:color w:val="222222"/>
          <w:szCs w:val="22"/>
          <w:u w:val="single"/>
          <w:shd w:val="clear" w:color="auto" w:fill="FFFFFF"/>
        </w:rPr>
      </w:pPr>
    </w:p>
    <w:p w14:paraId="3FF00FEA" w14:textId="77777777" w:rsidR="00011CB9" w:rsidRPr="00A21C63" w:rsidRDefault="00011CB9" w:rsidP="00357BDB">
      <w:pPr>
        <w:spacing w:after="0"/>
        <w:jc w:val="center"/>
        <w:rPr>
          <w:rFonts w:ascii="Arial" w:hAnsi="Arial" w:cs="Arial"/>
          <w:b/>
          <w:bCs/>
          <w:color w:val="222222"/>
          <w:szCs w:val="22"/>
          <w:u w:val="single"/>
          <w:shd w:val="clear" w:color="auto" w:fill="FFFFFF"/>
        </w:rPr>
      </w:pPr>
      <w:r w:rsidRPr="00A21C63">
        <w:rPr>
          <w:rFonts w:ascii="Arial" w:hAnsi="Arial" w:cs="Arial"/>
          <w:b/>
          <w:bCs/>
          <w:color w:val="222222"/>
          <w:szCs w:val="22"/>
          <w:u w:val="single"/>
          <w:shd w:val="clear" w:color="auto" w:fill="FFFFFF"/>
        </w:rPr>
        <w:t>Application Procedure &amp; Other Conditions</w:t>
      </w:r>
    </w:p>
    <w:p w14:paraId="779F6171" w14:textId="77777777" w:rsidR="00011CB9" w:rsidRPr="00A21C63" w:rsidRDefault="00011CB9" w:rsidP="00357BDB">
      <w:pPr>
        <w:spacing w:after="0"/>
        <w:jc w:val="both"/>
        <w:rPr>
          <w:rFonts w:ascii="Arial" w:hAnsi="Arial" w:cs="Arial"/>
          <w:szCs w:val="22"/>
        </w:rPr>
      </w:pPr>
    </w:p>
    <w:p w14:paraId="386A194C" w14:textId="332005D7" w:rsidR="00011CB9" w:rsidRPr="00A21C63" w:rsidRDefault="00011CB9" w:rsidP="00357BDB">
      <w:pPr>
        <w:spacing w:after="0"/>
        <w:jc w:val="both"/>
        <w:rPr>
          <w:rFonts w:ascii="Arial" w:hAnsi="Arial" w:cs="Arial"/>
          <w:color w:val="222222"/>
          <w:szCs w:val="22"/>
          <w:shd w:val="clear" w:color="auto" w:fill="FFFFFF"/>
        </w:rPr>
      </w:pPr>
      <w:r w:rsidRPr="00A21C63">
        <w:rPr>
          <w:rFonts w:ascii="Arial" w:hAnsi="Arial" w:cs="Arial"/>
          <w:color w:val="222222"/>
          <w:szCs w:val="22"/>
          <w:shd w:val="clear" w:color="auto" w:fill="FFFFFF"/>
        </w:rPr>
        <w:t xml:space="preserve">1. </w:t>
      </w:r>
      <w:r w:rsidRPr="00A21C63">
        <w:rPr>
          <w:rFonts w:ascii="Arial" w:hAnsi="Arial" w:cs="Arial"/>
          <w:color w:val="222222"/>
          <w:szCs w:val="22"/>
          <w:highlight w:val="yellow"/>
          <w:shd w:val="clear" w:color="auto" w:fill="FFFFFF"/>
        </w:rPr>
        <w:t xml:space="preserve">All interested candidates may appear for Walk-In-Interview at </w:t>
      </w:r>
      <w:r w:rsidRPr="00A21C63">
        <w:rPr>
          <w:rFonts w:ascii="Arial" w:hAnsi="Arial" w:cs="Arial"/>
          <w:b/>
          <w:bCs/>
          <w:color w:val="222222"/>
          <w:szCs w:val="22"/>
          <w:highlight w:val="yellow"/>
          <w:shd w:val="clear" w:color="auto" w:fill="FFFFFF"/>
        </w:rPr>
        <w:t>National Agri-Food Biotechnology Institute located at Knowledge city, Sector-81, Mohali - 140306, Punjab</w:t>
      </w:r>
      <w:r w:rsidRPr="00A21C63">
        <w:rPr>
          <w:rFonts w:ascii="Arial" w:hAnsi="Arial" w:cs="Arial"/>
          <w:color w:val="222222"/>
          <w:szCs w:val="22"/>
          <w:highlight w:val="yellow"/>
          <w:shd w:val="clear" w:color="auto" w:fill="FFFFFF"/>
        </w:rPr>
        <w:t xml:space="preserve"> on</w:t>
      </w:r>
      <w:r w:rsidR="003D7391" w:rsidRPr="00A21C63">
        <w:rPr>
          <w:rFonts w:ascii="Arial" w:hAnsi="Arial" w:cs="Arial"/>
          <w:color w:val="222222"/>
          <w:szCs w:val="22"/>
          <w:highlight w:val="yellow"/>
          <w:shd w:val="clear" w:color="auto" w:fill="FFFFFF"/>
        </w:rPr>
        <w:t xml:space="preserve"> </w:t>
      </w:r>
      <w:r w:rsidR="00204C8C">
        <w:rPr>
          <w:rFonts w:ascii="Arial" w:hAnsi="Arial" w:cs="Arial"/>
          <w:b/>
          <w:bCs/>
          <w:color w:val="222222"/>
          <w:szCs w:val="22"/>
          <w:highlight w:val="yellow"/>
          <w:shd w:val="clear" w:color="auto" w:fill="FFFFFF"/>
        </w:rPr>
        <w:t>27</w:t>
      </w:r>
      <w:r w:rsidR="003D7391" w:rsidRPr="00A21C63">
        <w:rPr>
          <w:rFonts w:ascii="Arial" w:hAnsi="Arial" w:cs="Arial"/>
          <w:b/>
          <w:bCs/>
          <w:color w:val="222222"/>
          <w:szCs w:val="22"/>
          <w:highlight w:val="yellow"/>
          <w:shd w:val="clear" w:color="auto" w:fill="FFFFFF"/>
        </w:rPr>
        <w:t>-03-2024</w:t>
      </w:r>
      <w:r w:rsidR="003D7391" w:rsidRPr="00A21C63">
        <w:rPr>
          <w:rFonts w:ascii="Arial" w:hAnsi="Arial" w:cs="Arial"/>
          <w:color w:val="222222"/>
          <w:szCs w:val="22"/>
          <w:highlight w:val="yellow"/>
          <w:shd w:val="clear" w:color="auto" w:fill="FFFFFF"/>
        </w:rPr>
        <w:t xml:space="preserve"> </w:t>
      </w:r>
      <w:r w:rsidRPr="00A21C63">
        <w:rPr>
          <w:rFonts w:ascii="Arial" w:hAnsi="Arial" w:cs="Arial"/>
          <w:b/>
          <w:bCs/>
          <w:color w:val="222222"/>
          <w:szCs w:val="22"/>
          <w:highlight w:val="yellow"/>
          <w:shd w:val="clear" w:color="auto" w:fill="FFFFFF"/>
        </w:rPr>
        <w:t>at 09:00 A.M.</w:t>
      </w:r>
      <w:r w:rsidRPr="00A21C63">
        <w:rPr>
          <w:rFonts w:ascii="Arial" w:hAnsi="Arial" w:cs="Arial"/>
          <w:color w:val="222222"/>
          <w:szCs w:val="22"/>
          <w:highlight w:val="yellow"/>
          <w:shd w:val="clear" w:color="auto" w:fill="FFFFFF"/>
        </w:rPr>
        <w:t xml:space="preserve"> along with the duly filled application form available on the website </w:t>
      </w:r>
      <w:hyperlink r:id="rId9" w:history="1">
        <w:r w:rsidRPr="00A21C63">
          <w:rPr>
            <w:rFonts w:ascii="Arial" w:hAnsi="Arial" w:cs="Arial"/>
            <w:color w:val="222222"/>
            <w:szCs w:val="22"/>
            <w:highlight w:val="yellow"/>
            <w:shd w:val="clear" w:color="auto" w:fill="FFFFFF"/>
          </w:rPr>
          <w:t>www.nabi.res.in</w:t>
        </w:r>
      </w:hyperlink>
      <w:r w:rsidRPr="00A21C63">
        <w:rPr>
          <w:rFonts w:ascii="Arial" w:hAnsi="Arial" w:cs="Arial"/>
          <w:color w:val="222222"/>
          <w:szCs w:val="22"/>
          <w:highlight w:val="yellow"/>
          <w:shd w:val="clear" w:color="auto" w:fill="FFFFFF"/>
        </w:rPr>
        <w:t>.</w:t>
      </w:r>
    </w:p>
    <w:p w14:paraId="59594C27" w14:textId="77777777" w:rsidR="00011CB9" w:rsidRPr="00A21C63" w:rsidRDefault="00011CB9" w:rsidP="00357BDB">
      <w:pPr>
        <w:spacing w:after="0"/>
        <w:jc w:val="both"/>
        <w:rPr>
          <w:rFonts w:ascii="Arial" w:hAnsi="Arial" w:cs="Arial"/>
          <w:color w:val="222222"/>
          <w:szCs w:val="22"/>
          <w:shd w:val="clear" w:color="auto" w:fill="FFFFFF"/>
        </w:rPr>
      </w:pPr>
    </w:p>
    <w:p w14:paraId="51CB6250" w14:textId="77777777" w:rsidR="00011CB9" w:rsidRPr="00A21C63" w:rsidRDefault="00011CB9" w:rsidP="00357BDB">
      <w:pPr>
        <w:spacing w:after="0"/>
        <w:jc w:val="both"/>
        <w:rPr>
          <w:rFonts w:ascii="Arial" w:hAnsi="Arial" w:cs="Arial"/>
          <w:color w:val="222222"/>
          <w:szCs w:val="22"/>
          <w:shd w:val="clear" w:color="auto" w:fill="FFFFFF"/>
        </w:rPr>
      </w:pPr>
      <w:r w:rsidRPr="00A21C63">
        <w:rPr>
          <w:rFonts w:ascii="Arial" w:hAnsi="Arial" w:cs="Arial"/>
          <w:color w:val="222222"/>
          <w:szCs w:val="22"/>
          <w:shd w:val="clear" w:color="auto" w:fill="FFFFFF"/>
        </w:rPr>
        <w:t xml:space="preserve">2. Incomplete application forms and applications that are not in proper format may be summarily rejected. </w:t>
      </w:r>
    </w:p>
    <w:p w14:paraId="0287715B" w14:textId="77777777" w:rsidR="00011CB9" w:rsidRPr="00A21C63" w:rsidRDefault="00011CB9" w:rsidP="00357BDB">
      <w:pPr>
        <w:spacing w:after="0"/>
        <w:jc w:val="both"/>
        <w:rPr>
          <w:rFonts w:ascii="Arial" w:hAnsi="Arial" w:cs="Arial"/>
          <w:color w:val="222222"/>
          <w:szCs w:val="22"/>
          <w:shd w:val="clear" w:color="auto" w:fill="FFFFFF"/>
        </w:rPr>
      </w:pPr>
    </w:p>
    <w:p w14:paraId="21145ED1" w14:textId="77777777" w:rsidR="00011CB9" w:rsidRPr="00A21C63" w:rsidRDefault="00011CB9" w:rsidP="00357BDB">
      <w:pPr>
        <w:spacing w:after="0"/>
        <w:jc w:val="both"/>
        <w:rPr>
          <w:rFonts w:ascii="Arial" w:hAnsi="Arial" w:cs="Arial"/>
          <w:color w:val="222222"/>
          <w:szCs w:val="22"/>
          <w:shd w:val="clear" w:color="auto" w:fill="FFFFFF"/>
        </w:rPr>
      </w:pPr>
      <w:r w:rsidRPr="00A21C63">
        <w:rPr>
          <w:rFonts w:ascii="Arial" w:hAnsi="Arial" w:cs="Arial"/>
          <w:color w:val="222222"/>
          <w:szCs w:val="22"/>
          <w:shd w:val="clear" w:color="auto" w:fill="FFFFFF"/>
        </w:rPr>
        <w:t xml:space="preserve">3. The applications should be submitted strictly as per the prescribed format that can be downloaded from the NABI website. </w:t>
      </w:r>
    </w:p>
    <w:p w14:paraId="25863898" w14:textId="77777777" w:rsidR="00011CB9" w:rsidRPr="00A21C63" w:rsidRDefault="00011CB9" w:rsidP="00357BDB">
      <w:pPr>
        <w:spacing w:after="0"/>
        <w:jc w:val="both"/>
        <w:rPr>
          <w:rFonts w:ascii="Arial" w:hAnsi="Arial" w:cs="Arial"/>
          <w:color w:val="222222"/>
          <w:szCs w:val="22"/>
          <w:shd w:val="clear" w:color="auto" w:fill="FFFFFF"/>
        </w:rPr>
      </w:pPr>
    </w:p>
    <w:p w14:paraId="2935E055" w14:textId="77777777" w:rsidR="00011CB9" w:rsidRPr="00A21C63" w:rsidRDefault="00011CB9" w:rsidP="00357BDB">
      <w:pPr>
        <w:spacing w:after="0"/>
        <w:jc w:val="both"/>
        <w:rPr>
          <w:rFonts w:ascii="Arial" w:hAnsi="Arial" w:cs="Arial"/>
          <w:color w:val="222222"/>
          <w:szCs w:val="22"/>
          <w:shd w:val="clear" w:color="auto" w:fill="FFFFFF"/>
        </w:rPr>
      </w:pPr>
      <w:r w:rsidRPr="00A21C63">
        <w:rPr>
          <w:rFonts w:ascii="Arial" w:hAnsi="Arial" w:cs="Arial"/>
          <w:color w:val="222222"/>
          <w:szCs w:val="22"/>
          <w:shd w:val="clear" w:color="auto" w:fill="FFFFFF"/>
        </w:rPr>
        <w:t xml:space="preserve">4. Candidates applying for more than one option can give their preference in the same application by ticking multiple options. No need to submit a separate application form for each option. </w:t>
      </w:r>
    </w:p>
    <w:p w14:paraId="12EBF0CD" w14:textId="77777777" w:rsidR="00011CB9" w:rsidRPr="00A21C63" w:rsidRDefault="00011CB9" w:rsidP="00357BDB">
      <w:pPr>
        <w:spacing w:after="0"/>
        <w:jc w:val="both"/>
        <w:rPr>
          <w:rFonts w:ascii="Arial" w:hAnsi="Arial" w:cs="Arial"/>
          <w:color w:val="222222"/>
          <w:szCs w:val="22"/>
          <w:shd w:val="clear" w:color="auto" w:fill="FFFFFF"/>
        </w:rPr>
      </w:pPr>
    </w:p>
    <w:p w14:paraId="0081ACBD" w14:textId="77777777" w:rsidR="00011CB9" w:rsidRPr="00A21C63" w:rsidRDefault="00011CB9" w:rsidP="00357BDB">
      <w:pPr>
        <w:spacing w:after="0"/>
        <w:jc w:val="both"/>
        <w:rPr>
          <w:rFonts w:ascii="Arial" w:hAnsi="Arial" w:cs="Arial"/>
          <w:color w:val="222222"/>
          <w:szCs w:val="22"/>
          <w:shd w:val="clear" w:color="auto" w:fill="FFFFFF"/>
        </w:rPr>
      </w:pPr>
      <w:r w:rsidRPr="00A21C63">
        <w:rPr>
          <w:rFonts w:ascii="Arial" w:hAnsi="Arial" w:cs="Arial"/>
          <w:color w:val="222222"/>
          <w:szCs w:val="22"/>
          <w:shd w:val="clear" w:color="auto" w:fill="FFFFFF"/>
        </w:rPr>
        <w:t xml:space="preserve">5. Candidates should ensure that information mentioned in the application form is accurate. Once the application form is submitted no further request regarding any changes/ information in the application form will be considered.                         </w:t>
      </w:r>
    </w:p>
    <w:p w14:paraId="09CC6DFC" w14:textId="77777777" w:rsidR="00011CB9" w:rsidRPr="00A21C63" w:rsidRDefault="00011CB9" w:rsidP="00357BDB">
      <w:pPr>
        <w:spacing w:after="0"/>
        <w:jc w:val="both"/>
        <w:rPr>
          <w:rFonts w:ascii="Arial" w:hAnsi="Arial" w:cs="Arial"/>
          <w:color w:val="222222"/>
          <w:szCs w:val="22"/>
          <w:shd w:val="clear" w:color="auto" w:fill="FFFFFF"/>
        </w:rPr>
      </w:pPr>
    </w:p>
    <w:p w14:paraId="02A40D2E" w14:textId="5BA4D0E6" w:rsidR="00011CB9" w:rsidRPr="00A21C63" w:rsidRDefault="00011CB9" w:rsidP="00357BDB">
      <w:pPr>
        <w:spacing w:after="0"/>
        <w:jc w:val="both"/>
        <w:rPr>
          <w:rFonts w:ascii="Arial" w:hAnsi="Arial" w:cs="Arial"/>
          <w:color w:val="222222"/>
          <w:szCs w:val="22"/>
          <w:shd w:val="clear" w:color="auto" w:fill="FFFFFF"/>
        </w:rPr>
      </w:pPr>
      <w:r w:rsidRPr="00A21C63">
        <w:rPr>
          <w:rFonts w:ascii="Arial" w:hAnsi="Arial" w:cs="Arial"/>
          <w:color w:val="222222"/>
          <w:szCs w:val="22"/>
          <w:shd w:val="clear" w:color="auto" w:fill="FFFFFF"/>
        </w:rPr>
        <w:t xml:space="preserve">6. </w:t>
      </w:r>
      <w:r w:rsidRPr="00A21C63">
        <w:rPr>
          <w:rFonts w:ascii="Arial" w:hAnsi="Arial" w:cs="Arial"/>
          <w:color w:val="222222"/>
          <w:szCs w:val="22"/>
          <w:highlight w:val="yellow"/>
          <w:shd w:val="clear" w:color="auto" w:fill="FFFFFF"/>
        </w:rPr>
        <w:t xml:space="preserve">The duly filled application form must be submitted at the time of registration at NABI from </w:t>
      </w:r>
      <w:r w:rsidRPr="00A21C63">
        <w:rPr>
          <w:rFonts w:ascii="Arial" w:hAnsi="Arial" w:cs="Arial"/>
          <w:b/>
          <w:bCs/>
          <w:color w:val="222222"/>
          <w:szCs w:val="22"/>
          <w:highlight w:val="yellow"/>
          <w:shd w:val="clear" w:color="auto" w:fill="FFFFFF"/>
        </w:rPr>
        <w:t xml:space="preserve">09:00 AM to 10:00 AM on </w:t>
      </w:r>
      <w:r w:rsidR="00707019">
        <w:rPr>
          <w:rFonts w:ascii="Arial" w:hAnsi="Arial" w:cs="Arial"/>
          <w:b/>
          <w:bCs/>
          <w:color w:val="222222"/>
          <w:szCs w:val="22"/>
          <w:highlight w:val="yellow"/>
          <w:shd w:val="clear" w:color="auto" w:fill="FFFFFF"/>
        </w:rPr>
        <w:t>27</w:t>
      </w:r>
      <w:r w:rsidR="003D7391" w:rsidRPr="00A21C63">
        <w:rPr>
          <w:rFonts w:ascii="Arial" w:hAnsi="Arial" w:cs="Arial"/>
          <w:b/>
          <w:bCs/>
          <w:color w:val="222222"/>
          <w:szCs w:val="22"/>
          <w:highlight w:val="yellow"/>
          <w:shd w:val="clear" w:color="auto" w:fill="FFFFFF"/>
        </w:rPr>
        <w:t>-03-2024.</w:t>
      </w:r>
    </w:p>
    <w:p w14:paraId="6A9A5844" w14:textId="77777777" w:rsidR="00011CB9" w:rsidRPr="00A21C63" w:rsidRDefault="00011CB9" w:rsidP="00357BDB">
      <w:pPr>
        <w:spacing w:after="0"/>
        <w:jc w:val="both"/>
        <w:rPr>
          <w:rFonts w:ascii="Arial" w:hAnsi="Arial" w:cs="Arial"/>
          <w:color w:val="222222"/>
          <w:szCs w:val="22"/>
          <w:shd w:val="clear" w:color="auto" w:fill="FFFFFF"/>
        </w:rPr>
      </w:pPr>
    </w:p>
    <w:p w14:paraId="3E3913E4" w14:textId="77777777" w:rsidR="00011CB9" w:rsidRPr="00A21C63" w:rsidRDefault="00011CB9" w:rsidP="00357BDB">
      <w:pPr>
        <w:spacing w:after="0"/>
        <w:jc w:val="both"/>
        <w:rPr>
          <w:rFonts w:ascii="Arial" w:hAnsi="Arial" w:cs="Arial"/>
          <w:color w:val="222222"/>
          <w:szCs w:val="22"/>
          <w:shd w:val="clear" w:color="auto" w:fill="FFFFFF"/>
        </w:rPr>
      </w:pPr>
      <w:r w:rsidRPr="00A21C63">
        <w:rPr>
          <w:rFonts w:ascii="Arial" w:hAnsi="Arial" w:cs="Arial"/>
          <w:color w:val="222222"/>
          <w:szCs w:val="22"/>
          <w:shd w:val="clear" w:color="auto" w:fill="FFFFFF"/>
        </w:rPr>
        <w:t>7. The candidates must ascertain their eligibility before applying, as ineligible candidates will not be interviewed.</w:t>
      </w:r>
    </w:p>
    <w:p w14:paraId="2EBCE932" w14:textId="77777777" w:rsidR="00011CB9" w:rsidRPr="00A21C63" w:rsidRDefault="00011CB9" w:rsidP="00357BDB">
      <w:pPr>
        <w:spacing w:after="0"/>
        <w:jc w:val="both"/>
        <w:rPr>
          <w:rFonts w:ascii="Arial" w:hAnsi="Arial" w:cs="Arial"/>
          <w:color w:val="222222"/>
          <w:szCs w:val="22"/>
          <w:shd w:val="clear" w:color="auto" w:fill="FFFFFF"/>
        </w:rPr>
      </w:pPr>
    </w:p>
    <w:p w14:paraId="204AF510" w14:textId="77777777" w:rsidR="00011CB9" w:rsidRPr="00A21C63" w:rsidRDefault="00011CB9" w:rsidP="00357BDB">
      <w:pPr>
        <w:spacing w:after="0"/>
        <w:jc w:val="both"/>
        <w:rPr>
          <w:rFonts w:ascii="Arial" w:hAnsi="Arial" w:cs="Arial"/>
          <w:color w:val="222222"/>
          <w:szCs w:val="22"/>
          <w:shd w:val="clear" w:color="auto" w:fill="FFFFFF"/>
        </w:rPr>
      </w:pPr>
      <w:r w:rsidRPr="00A21C63">
        <w:rPr>
          <w:rFonts w:ascii="Arial" w:hAnsi="Arial" w:cs="Arial"/>
          <w:color w:val="222222"/>
          <w:szCs w:val="22"/>
          <w:shd w:val="clear" w:color="auto" w:fill="FFFFFF"/>
        </w:rPr>
        <w:t xml:space="preserve"> 8. All the candidates are </w:t>
      </w:r>
      <w:bookmarkStart w:id="3" w:name="_GoBack"/>
      <w:bookmarkEnd w:id="3"/>
      <w:r w:rsidRPr="00A21C63">
        <w:rPr>
          <w:rFonts w:ascii="Arial" w:hAnsi="Arial" w:cs="Arial"/>
          <w:color w:val="222222"/>
          <w:szCs w:val="22"/>
          <w:shd w:val="clear" w:color="auto" w:fill="FFFFFF"/>
        </w:rPr>
        <w:t xml:space="preserve">requested to appear for a Walk-In interview with an application form, experience certificates, publications, and original degree certificates and transcripts. </w:t>
      </w:r>
    </w:p>
    <w:p w14:paraId="76A82EBE" w14:textId="77777777" w:rsidR="00011CB9" w:rsidRPr="00A21C63" w:rsidRDefault="00011CB9" w:rsidP="00357BDB">
      <w:pPr>
        <w:spacing w:after="0"/>
        <w:jc w:val="both"/>
        <w:rPr>
          <w:rFonts w:ascii="Arial" w:hAnsi="Arial" w:cs="Arial"/>
          <w:color w:val="222222"/>
          <w:szCs w:val="22"/>
          <w:shd w:val="clear" w:color="auto" w:fill="FFFFFF"/>
        </w:rPr>
      </w:pPr>
      <w:r w:rsidRPr="00A21C63">
        <w:rPr>
          <w:rFonts w:ascii="Arial" w:hAnsi="Arial" w:cs="Arial"/>
          <w:color w:val="222222"/>
          <w:szCs w:val="22"/>
          <w:shd w:val="clear" w:color="auto" w:fill="FFFFFF"/>
        </w:rPr>
        <w:t xml:space="preserve"> 9. Original mark sheets, certificates, award/fellowship, </w:t>
      </w:r>
      <w:proofErr w:type="spellStart"/>
      <w:r w:rsidRPr="00A21C63">
        <w:rPr>
          <w:rFonts w:ascii="Arial" w:hAnsi="Arial" w:cs="Arial"/>
          <w:color w:val="222222"/>
          <w:szCs w:val="22"/>
          <w:shd w:val="clear" w:color="auto" w:fill="FFFFFF"/>
        </w:rPr>
        <w:t>etc</w:t>
      </w:r>
      <w:proofErr w:type="spellEnd"/>
      <w:r w:rsidRPr="00A21C63">
        <w:rPr>
          <w:rFonts w:ascii="Arial" w:hAnsi="Arial" w:cs="Arial"/>
          <w:color w:val="222222"/>
          <w:szCs w:val="22"/>
          <w:shd w:val="clear" w:color="auto" w:fill="FFFFFF"/>
        </w:rPr>
        <w:t xml:space="preserve"> must be accomplished for verification at the time of the interview, and attach one set of attested copies of the documents with the application form.  </w:t>
      </w:r>
    </w:p>
    <w:p w14:paraId="2D161740" w14:textId="77777777" w:rsidR="00011CB9" w:rsidRPr="00A21C63" w:rsidRDefault="00011CB9" w:rsidP="00357BDB">
      <w:pPr>
        <w:spacing w:after="0"/>
        <w:jc w:val="both"/>
        <w:rPr>
          <w:rFonts w:ascii="Arial" w:hAnsi="Arial" w:cs="Arial"/>
          <w:color w:val="222222"/>
          <w:szCs w:val="22"/>
          <w:shd w:val="clear" w:color="auto" w:fill="FFFFFF"/>
        </w:rPr>
      </w:pPr>
    </w:p>
    <w:p w14:paraId="4386BF34" w14:textId="77777777" w:rsidR="00011CB9" w:rsidRPr="00A21C63" w:rsidRDefault="00011CB9" w:rsidP="00357BDB">
      <w:pPr>
        <w:spacing w:after="0"/>
        <w:jc w:val="both"/>
        <w:rPr>
          <w:rFonts w:ascii="Arial" w:hAnsi="Arial" w:cs="Arial"/>
          <w:color w:val="222222"/>
          <w:szCs w:val="22"/>
          <w:shd w:val="clear" w:color="auto" w:fill="FFFFFF"/>
        </w:rPr>
      </w:pPr>
      <w:r w:rsidRPr="00A21C63">
        <w:rPr>
          <w:rFonts w:ascii="Arial" w:hAnsi="Arial" w:cs="Arial"/>
          <w:color w:val="222222"/>
          <w:szCs w:val="22"/>
          <w:shd w:val="clear" w:color="auto" w:fill="FFFFFF"/>
        </w:rPr>
        <w:t xml:space="preserve">10. No TA/DA will be paid for appearing in the interview. </w:t>
      </w:r>
    </w:p>
    <w:p w14:paraId="2361F646" w14:textId="77777777" w:rsidR="00011CB9" w:rsidRPr="00A21C63" w:rsidRDefault="00011CB9" w:rsidP="00357BDB">
      <w:pPr>
        <w:spacing w:after="0"/>
        <w:jc w:val="both"/>
        <w:rPr>
          <w:rFonts w:ascii="Arial" w:hAnsi="Arial" w:cs="Arial"/>
          <w:color w:val="222222"/>
          <w:szCs w:val="22"/>
          <w:shd w:val="clear" w:color="auto" w:fill="FFFFFF"/>
        </w:rPr>
      </w:pPr>
    </w:p>
    <w:p w14:paraId="0031A0BE" w14:textId="77777777" w:rsidR="00011CB9" w:rsidRPr="00A21C63" w:rsidRDefault="00011CB9" w:rsidP="00357BDB">
      <w:pPr>
        <w:spacing w:after="0"/>
        <w:jc w:val="both"/>
        <w:rPr>
          <w:rFonts w:ascii="Arial" w:hAnsi="Arial" w:cs="Arial"/>
          <w:color w:val="222222"/>
          <w:szCs w:val="22"/>
          <w:shd w:val="clear" w:color="auto" w:fill="FFFFFF"/>
        </w:rPr>
      </w:pPr>
      <w:r w:rsidRPr="00A21C63">
        <w:rPr>
          <w:rFonts w:ascii="Arial" w:hAnsi="Arial" w:cs="Arial"/>
          <w:color w:val="222222"/>
          <w:szCs w:val="22"/>
          <w:shd w:val="clear" w:color="auto" w:fill="FFFFFF"/>
        </w:rPr>
        <w:t xml:space="preserve">11. Canvassing in any form or bringing influence, political or otherwise, will lead to disqualification of the candidate(s). </w:t>
      </w:r>
    </w:p>
    <w:p w14:paraId="0AF04D2D" w14:textId="77777777" w:rsidR="00011CB9" w:rsidRPr="00A21C63" w:rsidRDefault="00011CB9" w:rsidP="00357BDB">
      <w:pPr>
        <w:spacing w:after="0"/>
        <w:jc w:val="both"/>
        <w:rPr>
          <w:rFonts w:ascii="Arial" w:hAnsi="Arial" w:cs="Arial"/>
          <w:color w:val="222222"/>
          <w:szCs w:val="22"/>
          <w:shd w:val="clear" w:color="auto" w:fill="FFFFFF"/>
        </w:rPr>
      </w:pPr>
    </w:p>
    <w:p w14:paraId="3FCD7B02" w14:textId="77777777" w:rsidR="00011CB9" w:rsidRPr="00A21C63" w:rsidRDefault="00011CB9" w:rsidP="00357BDB">
      <w:pPr>
        <w:spacing w:after="0"/>
        <w:jc w:val="both"/>
        <w:rPr>
          <w:rFonts w:ascii="Arial" w:hAnsi="Arial" w:cs="Arial"/>
          <w:color w:val="222222"/>
          <w:szCs w:val="22"/>
          <w:shd w:val="clear" w:color="auto" w:fill="FFFFFF"/>
        </w:rPr>
      </w:pPr>
      <w:r w:rsidRPr="00A21C63">
        <w:rPr>
          <w:rFonts w:ascii="Arial" w:hAnsi="Arial" w:cs="Arial"/>
          <w:color w:val="222222"/>
          <w:szCs w:val="22"/>
          <w:shd w:val="clear" w:color="auto" w:fill="FFFFFF"/>
        </w:rPr>
        <w:t xml:space="preserve">12. Candidates should strictly adhere to guidelines issued by World Health Organization and Centre </w:t>
      </w:r>
      <w:proofErr w:type="spellStart"/>
      <w:r w:rsidRPr="00A21C63">
        <w:rPr>
          <w:rFonts w:ascii="Arial" w:hAnsi="Arial" w:cs="Arial"/>
          <w:color w:val="222222"/>
          <w:szCs w:val="22"/>
          <w:shd w:val="clear" w:color="auto" w:fill="FFFFFF"/>
        </w:rPr>
        <w:t>Govt</w:t>
      </w:r>
      <w:proofErr w:type="spellEnd"/>
      <w:r w:rsidRPr="00A21C63">
        <w:rPr>
          <w:rFonts w:ascii="Arial" w:hAnsi="Arial" w:cs="Arial"/>
          <w:color w:val="222222"/>
          <w:szCs w:val="22"/>
          <w:shd w:val="clear" w:color="auto" w:fill="FFFFFF"/>
        </w:rPr>
        <w:t xml:space="preserve">/State </w:t>
      </w:r>
      <w:proofErr w:type="spellStart"/>
      <w:r w:rsidRPr="00A21C63">
        <w:rPr>
          <w:rFonts w:ascii="Arial" w:hAnsi="Arial" w:cs="Arial"/>
          <w:color w:val="222222"/>
          <w:szCs w:val="22"/>
          <w:shd w:val="clear" w:color="auto" w:fill="FFFFFF"/>
        </w:rPr>
        <w:t>Govt</w:t>
      </w:r>
      <w:proofErr w:type="spellEnd"/>
      <w:r w:rsidRPr="00A21C63">
        <w:rPr>
          <w:rFonts w:ascii="Arial" w:hAnsi="Arial" w:cs="Arial"/>
          <w:color w:val="222222"/>
          <w:szCs w:val="22"/>
          <w:shd w:val="clear" w:color="auto" w:fill="FFFFFF"/>
        </w:rPr>
        <w:t xml:space="preserve"> on Covid-19. </w:t>
      </w:r>
    </w:p>
    <w:p w14:paraId="564E6099" w14:textId="77777777" w:rsidR="002F09F2" w:rsidRPr="00A21C63" w:rsidRDefault="002F09F2" w:rsidP="00357BDB">
      <w:pPr>
        <w:spacing w:after="0"/>
        <w:jc w:val="both"/>
        <w:rPr>
          <w:rFonts w:ascii="Arial" w:hAnsi="Arial" w:cs="Arial"/>
          <w:color w:val="222222"/>
          <w:szCs w:val="22"/>
          <w:shd w:val="clear" w:color="auto" w:fill="FFFFFF"/>
        </w:rPr>
      </w:pPr>
    </w:p>
    <w:p w14:paraId="58E7174F" w14:textId="77777777" w:rsidR="00AE296D" w:rsidRPr="00A21C63" w:rsidRDefault="00AE296D" w:rsidP="00C437D0">
      <w:pPr>
        <w:spacing w:after="0"/>
        <w:jc w:val="right"/>
        <w:rPr>
          <w:rFonts w:ascii="Arial" w:hAnsi="Arial" w:cs="Arial"/>
          <w:b/>
          <w:bCs/>
          <w:color w:val="222222"/>
          <w:szCs w:val="22"/>
          <w:shd w:val="clear" w:color="auto" w:fill="FFFFFF"/>
        </w:rPr>
      </w:pPr>
    </w:p>
    <w:p w14:paraId="347619C7" w14:textId="77777777" w:rsidR="00AE296D" w:rsidRPr="00A21C63" w:rsidRDefault="00AE296D" w:rsidP="00C437D0">
      <w:pPr>
        <w:spacing w:after="0"/>
        <w:jc w:val="right"/>
        <w:rPr>
          <w:rFonts w:ascii="Arial" w:hAnsi="Arial" w:cs="Arial"/>
          <w:b/>
          <w:bCs/>
          <w:color w:val="222222"/>
          <w:szCs w:val="22"/>
          <w:shd w:val="clear" w:color="auto" w:fill="FFFFFF"/>
        </w:rPr>
      </w:pPr>
    </w:p>
    <w:p w14:paraId="61C9479F" w14:textId="1DE0897E" w:rsidR="004429F2" w:rsidRPr="00A21C63" w:rsidRDefault="00011CB9" w:rsidP="00C437D0">
      <w:pPr>
        <w:spacing w:after="0"/>
        <w:jc w:val="right"/>
        <w:rPr>
          <w:rFonts w:ascii="Arial" w:hAnsi="Arial" w:cs="Arial"/>
          <w:b/>
          <w:bCs/>
          <w:color w:val="222222"/>
          <w:szCs w:val="22"/>
          <w:shd w:val="clear" w:color="auto" w:fill="FFFFFF"/>
        </w:rPr>
      </w:pPr>
      <w:r w:rsidRPr="00A21C63">
        <w:rPr>
          <w:rFonts w:ascii="Arial" w:hAnsi="Arial" w:cs="Arial"/>
          <w:b/>
          <w:bCs/>
          <w:color w:val="222222"/>
          <w:szCs w:val="22"/>
          <w:shd w:val="clear" w:color="auto" w:fill="FFFFFF"/>
        </w:rPr>
        <w:t xml:space="preserve"> </w:t>
      </w:r>
      <w:r w:rsidR="002F09F2" w:rsidRPr="00A21C63">
        <w:rPr>
          <w:rFonts w:ascii="Arial" w:hAnsi="Arial" w:cs="Arial"/>
          <w:b/>
          <w:bCs/>
          <w:color w:val="222222"/>
          <w:szCs w:val="22"/>
          <w:shd w:val="clear" w:color="auto" w:fill="FFFFFF"/>
        </w:rPr>
        <w:t>(</w:t>
      </w:r>
      <w:r w:rsidRPr="00A21C63">
        <w:rPr>
          <w:rFonts w:ascii="Arial" w:hAnsi="Arial" w:cs="Arial"/>
          <w:b/>
          <w:bCs/>
          <w:color w:val="222222"/>
          <w:szCs w:val="22"/>
          <w:shd w:val="clear" w:color="auto" w:fill="FFFFFF"/>
        </w:rPr>
        <w:t>Manager Administration</w:t>
      </w:r>
      <w:r w:rsidR="002F09F2" w:rsidRPr="00A21C63">
        <w:rPr>
          <w:rFonts w:ascii="Arial" w:hAnsi="Arial" w:cs="Arial"/>
          <w:b/>
          <w:bCs/>
          <w:color w:val="222222"/>
          <w:szCs w:val="22"/>
          <w:shd w:val="clear" w:color="auto" w:fill="FFFFFF"/>
        </w:rPr>
        <w:t>)</w:t>
      </w:r>
    </w:p>
    <w:sectPr w:rsidR="004429F2" w:rsidRPr="00A21C63" w:rsidSect="00964880">
      <w:pgSz w:w="11906" w:h="16838"/>
      <w:pgMar w:top="1276"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4880"/>
    <w:multiLevelType w:val="hybridMultilevel"/>
    <w:tmpl w:val="C9B6FACE"/>
    <w:lvl w:ilvl="0" w:tplc="500A0F42">
      <w:start w:val="1"/>
      <w:numFmt w:val="decimal"/>
      <w:lvlText w:val="%1."/>
      <w:lvlJc w:val="left"/>
      <w:pPr>
        <w:ind w:left="720" w:hanging="360"/>
      </w:pPr>
      <w:rPr>
        <w:rFonts w:ascii="Cambria" w:eastAsiaTheme="minorHAnsi" w:hAnsi="Cambria" w:cs="Arial"/>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41C60FF"/>
    <w:multiLevelType w:val="hybridMultilevel"/>
    <w:tmpl w:val="40AC7B76"/>
    <w:lvl w:ilvl="0" w:tplc="F5F0AC60">
      <w:start w:val="1"/>
      <w:numFmt w:val="decimal"/>
      <w:lvlText w:val="%1."/>
      <w:lvlJc w:val="left"/>
      <w:pPr>
        <w:ind w:left="644"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4B95F7F"/>
    <w:multiLevelType w:val="hybridMultilevel"/>
    <w:tmpl w:val="BDA6F976"/>
    <w:lvl w:ilvl="0" w:tplc="D71A873A">
      <w:start w:val="1"/>
      <w:numFmt w:val="decimal"/>
      <w:lvlText w:val="%1."/>
      <w:lvlJc w:val="left"/>
      <w:pPr>
        <w:ind w:left="644" w:hanging="360"/>
      </w:pPr>
      <w:rPr>
        <w:b/>
        <w:bCs w:val="0"/>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3">
    <w:nsid w:val="05E7139C"/>
    <w:multiLevelType w:val="hybridMultilevel"/>
    <w:tmpl w:val="0616C090"/>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0BC232E4"/>
    <w:multiLevelType w:val="hybridMultilevel"/>
    <w:tmpl w:val="33E410B0"/>
    <w:lvl w:ilvl="0" w:tplc="6CF43C72">
      <w:start w:val="1"/>
      <w:numFmt w:val="decimal"/>
      <w:lvlText w:val="%1."/>
      <w:lvlJc w:val="left"/>
      <w:pPr>
        <w:ind w:left="927"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9E3DB4"/>
    <w:multiLevelType w:val="hybridMultilevel"/>
    <w:tmpl w:val="B62650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4FC4430"/>
    <w:multiLevelType w:val="hybridMultilevel"/>
    <w:tmpl w:val="9D24D94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643423B"/>
    <w:multiLevelType w:val="hybridMultilevel"/>
    <w:tmpl w:val="487C0DEC"/>
    <w:lvl w:ilvl="0" w:tplc="9F8E8C34">
      <w:start w:val="1"/>
      <w:numFmt w:val="decimal"/>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16FC74D0"/>
    <w:multiLevelType w:val="hybridMultilevel"/>
    <w:tmpl w:val="367CA126"/>
    <w:lvl w:ilvl="0" w:tplc="1C961488">
      <w:start w:val="4"/>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13C21C2"/>
    <w:multiLevelType w:val="hybridMultilevel"/>
    <w:tmpl w:val="AF3C3BD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3006AC1"/>
    <w:multiLevelType w:val="hybridMultilevel"/>
    <w:tmpl w:val="7D8289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53C1C69"/>
    <w:multiLevelType w:val="hybridMultilevel"/>
    <w:tmpl w:val="322651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65F40C8"/>
    <w:multiLevelType w:val="hybridMultilevel"/>
    <w:tmpl w:val="068A2F04"/>
    <w:lvl w:ilvl="0" w:tplc="00AC3B94">
      <w:start w:val="3"/>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D4B5339"/>
    <w:multiLevelType w:val="hybridMultilevel"/>
    <w:tmpl w:val="E124AF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D8624C9"/>
    <w:multiLevelType w:val="hybridMultilevel"/>
    <w:tmpl w:val="EEEEA7D2"/>
    <w:lvl w:ilvl="0" w:tplc="D56E9B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687E2C"/>
    <w:multiLevelType w:val="hybridMultilevel"/>
    <w:tmpl w:val="6018ED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33C0CB1"/>
    <w:multiLevelType w:val="hybridMultilevel"/>
    <w:tmpl w:val="04102D1C"/>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5EC2B77"/>
    <w:multiLevelType w:val="hybridMultilevel"/>
    <w:tmpl w:val="14DA446A"/>
    <w:lvl w:ilvl="0" w:tplc="4009000F">
      <w:start w:val="4"/>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6A13EEE"/>
    <w:multiLevelType w:val="hybridMultilevel"/>
    <w:tmpl w:val="7D8289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7222674"/>
    <w:multiLevelType w:val="hybridMultilevel"/>
    <w:tmpl w:val="7772AABC"/>
    <w:lvl w:ilvl="0" w:tplc="DE6C6F6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4E1B2AAE"/>
    <w:multiLevelType w:val="hybridMultilevel"/>
    <w:tmpl w:val="844823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086314"/>
    <w:multiLevelType w:val="hybridMultilevel"/>
    <w:tmpl w:val="C9B6FACE"/>
    <w:lvl w:ilvl="0" w:tplc="500A0F42">
      <w:start w:val="1"/>
      <w:numFmt w:val="decimal"/>
      <w:lvlText w:val="%1."/>
      <w:lvlJc w:val="left"/>
      <w:pPr>
        <w:ind w:left="720" w:hanging="360"/>
      </w:pPr>
      <w:rPr>
        <w:rFonts w:ascii="Cambria" w:eastAsiaTheme="minorHAnsi" w:hAnsi="Cambria" w:cs="Arial"/>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49D5A39"/>
    <w:multiLevelType w:val="hybridMultilevel"/>
    <w:tmpl w:val="39225A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4A90FEE"/>
    <w:multiLevelType w:val="hybridMultilevel"/>
    <w:tmpl w:val="7D8289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59A6016D"/>
    <w:multiLevelType w:val="hybridMultilevel"/>
    <w:tmpl w:val="7D8289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B9077BD"/>
    <w:multiLevelType w:val="hybridMultilevel"/>
    <w:tmpl w:val="D534E6A2"/>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nsid w:val="5EA23AEE"/>
    <w:multiLevelType w:val="hybridMultilevel"/>
    <w:tmpl w:val="5BD8EB7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7">
    <w:nsid w:val="60601FDB"/>
    <w:multiLevelType w:val="hybridMultilevel"/>
    <w:tmpl w:val="B4D61C12"/>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8">
    <w:nsid w:val="613C0EAD"/>
    <w:multiLevelType w:val="hybridMultilevel"/>
    <w:tmpl w:val="F9609DA2"/>
    <w:lvl w:ilvl="0" w:tplc="E828FA9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3A09DD"/>
    <w:multiLevelType w:val="hybridMultilevel"/>
    <w:tmpl w:val="5794277A"/>
    <w:lvl w:ilvl="0" w:tplc="E14E2A3A">
      <w:start w:val="3"/>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6D617769"/>
    <w:multiLevelType w:val="hybridMultilevel"/>
    <w:tmpl w:val="D174E88C"/>
    <w:lvl w:ilvl="0" w:tplc="D2801F88">
      <w:start w:val="1"/>
      <w:numFmt w:val="decimal"/>
      <w:lvlText w:val="%1."/>
      <w:lvlJc w:val="left"/>
      <w:pPr>
        <w:ind w:left="107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nsid w:val="6F683D1A"/>
    <w:multiLevelType w:val="hybridMultilevel"/>
    <w:tmpl w:val="EBB29C22"/>
    <w:lvl w:ilvl="0" w:tplc="4009000F">
      <w:start w:val="1"/>
      <w:numFmt w:val="decimal"/>
      <w:lvlText w:val="%1."/>
      <w:lvlJc w:val="left"/>
      <w:pPr>
        <w:ind w:left="1288" w:hanging="360"/>
      </w:pPr>
      <w:rPr>
        <w:rFonts w:hint="default"/>
      </w:rPr>
    </w:lvl>
    <w:lvl w:ilvl="1" w:tplc="40090019" w:tentative="1">
      <w:start w:val="1"/>
      <w:numFmt w:val="lowerLetter"/>
      <w:lvlText w:val="%2."/>
      <w:lvlJc w:val="left"/>
      <w:pPr>
        <w:ind w:left="2008" w:hanging="360"/>
      </w:pPr>
    </w:lvl>
    <w:lvl w:ilvl="2" w:tplc="4009001B" w:tentative="1">
      <w:start w:val="1"/>
      <w:numFmt w:val="lowerRoman"/>
      <w:lvlText w:val="%3."/>
      <w:lvlJc w:val="right"/>
      <w:pPr>
        <w:ind w:left="2728" w:hanging="180"/>
      </w:pPr>
    </w:lvl>
    <w:lvl w:ilvl="3" w:tplc="4009000F" w:tentative="1">
      <w:start w:val="1"/>
      <w:numFmt w:val="decimal"/>
      <w:lvlText w:val="%4."/>
      <w:lvlJc w:val="left"/>
      <w:pPr>
        <w:ind w:left="3448" w:hanging="360"/>
      </w:pPr>
    </w:lvl>
    <w:lvl w:ilvl="4" w:tplc="40090019" w:tentative="1">
      <w:start w:val="1"/>
      <w:numFmt w:val="lowerLetter"/>
      <w:lvlText w:val="%5."/>
      <w:lvlJc w:val="left"/>
      <w:pPr>
        <w:ind w:left="4168" w:hanging="360"/>
      </w:pPr>
    </w:lvl>
    <w:lvl w:ilvl="5" w:tplc="4009001B" w:tentative="1">
      <w:start w:val="1"/>
      <w:numFmt w:val="lowerRoman"/>
      <w:lvlText w:val="%6."/>
      <w:lvlJc w:val="right"/>
      <w:pPr>
        <w:ind w:left="4888" w:hanging="180"/>
      </w:pPr>
    </w:lvl>
    <w:lvl w:ilvl="6" w:tplc="4009000F" w:tentative="1">
      <w:start w:val="1"/>
      <w:numFmt w:val="decimal"/>
      <w:lvlText w:val="%7."/>
      <w:lvlJc w:val="left"/>
      <w:pPr>
        <w:ind w:left="5608" w:hanging="360"/>
      </w:pPr>
    </w:lvl>
    <w:lvl w:ilvl="7" w:tplc="40090019" w:tentative="1">
      <w:start w:val="1"/>
      <w:numFmt w:val="lowerLetter"/>
      <w:lvlText w:val="%8."/>
      <w:lvlJc w:val="left"/>
      <w:pPr>
        <w:ind w:left="6328" w:hanging="360"/>
      </w:pPr>
    </w:lvl>
    <w:lvl w:ilvl="8" w:tplc="4009001B" w:tentative="1">
      <w:start w:val="1"/>
      <w:numFmt w:val="lowerRoman"/>
      <w:lvlText w:val="%9."/>
      <w:lvlJc w:val="right"/>
      <w:pPr>
        <w:ind w:left="7048" w:hanging="180"/>
      </w:pPr>
    </w:lvl>
  </w:abstractNum>
  <w:abstractNum w:abstractNumId="32">
    <w:nsid w:val="70EF46B8"/>
    <w:multiLevelType w:val="hybridMultilevel"/>
    <w:tmpl w:val="2CFACE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76032E84"/>
    <w:multiLevelType w:val="hybridMultilevel"/>
    <w:tmpl w:val="844823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586BD9"/>
    <w:multiLevelType w:val="hybridMultilevel"/>
    <w:tmpl w:val="F9CE1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6A6E05"/>
    <w:multiLevelType w:val="hybridMultilevel"/>
    <w:tmpl w:val="EACC4FB2"/>
    <w:lvl w:ilvl="0" w:tplc="A754A9DC">
      <w:start w:val="1"/>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0"/>
  </w:num>
  <w:num w:numId="2">
    <w:abstractNumId w:val="28"/>
  </w:num>
  <w:num w:numId="3">
    <w:abstractNumId w:val="4"/>
  </w:num>
  <w:num w:numId="4">
    <w:abstractNumId w:val="33"/>
  </w:num>
  <w:num w:numId="5">
    <w:abstractNumId w:val="9"/>
  </w:num>
  <w:num w:numId="6">
    <w:abstractNumId w:val="21"/>
  </w:num>
  <w:num w:numId="7">
    <w:abstractNumId w:val="32"/>
  </w:num>
  <w:num w:numId="8">
    <w:abstractNumId w:val="6"/>
  </w:num>
  <w:num w:numId="9">
    <w:abstractNumId w:val="29"/>
  </w:num>
  <w:num w:numId="10">
    <w:abstractNumId w:val="35"/>
  </w:num>
  <w:num w:numId="11">
    <w:abstractNumId w:val="8"/>
  </w:num>
  <w:num w:numId="12">
    <w:abstractNumId w:val="7"/>
  </w:num>
  <w:num w:numId="13">
    <w:abstractNumId w:val="13"/>
  </w:num>
  <w:num w:numId="14">
    <w:abstractNumId w:val="0"/>
  </w:num>
  <w:num w:numId="15">
    <w:abstractNumId w:val="24"/>
  </w:num>
  <w:num w:numId="16">
    <w:abstractNumId w:val="1"/>
  </w:num>
  <w:num w:numId="17">
    <w:abstractNumId w:val="34"/>
  </w:num>
  <w:num w:numId="18">
    <w:abstractNumId w:val="2"/>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6"/>
  </w:num>
  <w:num w:numId="22">
    <w:abstractNumId w:val="17"/>
  </w:num>
  <w:num w:numId="23">
    <w:abstractNumId w:val="27"/>
  </w:num>
  <w:num w:numId="24">
    <w:abstractNumId w:val="10"/>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30"/>
  </w:num>
  <w:num w:numId="28">
    <w:abstractNumId w:val="18"/>
  </w:num>
  <w:num w:numId="29">
    <w:abstractNumId w:val="23"/>
  </w:num>
  <w:num w:numId="30">
    <w:abstractNumId w:val="12"/>
  </w:num>
  <w:num w:numId="31">
    <w:abstractNumId w:val="3"/>
  </w:num>
  <w:num w:numId="32">
    <w:abstractNumId w:val="31"/>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CB9"/>
    <w:rsid w:val="00006074"/>
    <w:rsid w:val="00011CB9"/>
    <w:rsid w:val="00045670"/>
    <w:rsid w:val="00046369"/>
    <w:rsid w:val="000858E0"/>
    <w:rsid w:val="0009067E"/>
    <w:rsid w:val="000C16C8"/>
    <w:rsid w:val="000D7171"/>
    <w:rsid w:val="00151D50"/>
    <w:rsid w:val="00171C08"/>
    <w:rsid w:val="00194529"/>
    <w:rsid w:val="001C1576"/>
    <w:rsid w:val="00204C8C"/>
    <w:rsid w:val="00207B3A"/>
    <w:rsid w:val="00234ED4"/>
    <w:rsid w:val="002351BA"/>
    <w:rsid w:val="002440D8"/>
    <w:rsid w:val="00257A93"/>
    <w:rsid w:val="00257CAA"/>
    <w:rsid w:val="00264140"/>
    <w:rsid w:val="002F09F2"/>
    <w:rsid w:val="002F7742"/>
    <w:rsid w:val="00312029"/>
    <w:rsid w:val="00343A2E"/>
    <w:rsid w:val="00355211"/>
    <w:rsid w:val="00357BDB"/>
    <w:rsid w:val="003624D1"/>
    <w:rsid w:val="00387C60"/>
    <w:rsid w:val="003908B9"/>
    <w:rsid w:val="003A6347"/>
    <w:rsid w:val="003B24B1"/>
    <w:rsid w:val="003C0ADA"/>
    <w:rsid w:val="003C6F52"/>
    <w:rsid w:val="003D7391"/>
    <w:rsid w:val="003F2FAC"/>
    <w:rsid w:val="003F418A"/>
    <w:rsid w:val="00427C28"/>
    <w:rsid w:val="00430D92"/>
    <w:rsid w:val="004429F2"/>
    <w:rsid w:val="00471B26"/>
    <w:rsid w:val="0047584F"/>
    <w:rsid w:val="004A1451"/>
    <w:rsid w:val="00500DD6"/>
    <w:rsid w:val="005042F7"/>
    <w:rsid w:val="005379BB"/>
    <w:rsid w:val="0055379B"/>
    <w:rsid w:val="005548D0"/>
    <w:rsid w:val="005948D7"/>
    <w:rsid w:val="005A66EF"/>
    <w:rsid w:val="005D7130"/>
    <w:rsid w:val="00620587"/>
    <w:rsid w:val="0063284B"/>
    <w:rsid w:val="0064034E"/>
    <w:rsid w:val="00643D98"/>
    <w:rsid w:val="00651A0C"/>
    <w:rsid w:val="00655F0E"/>
    <w:rsid w:val="00662B05"/>
    <w:rsid w:val="00691621"/>
    <w:rsid w:val="006A22DD"/>
    <w:rsid w:val="006D5346"/>
    <w:rsid w:val="006F39F1"/>
    <w:rsid w:val="00707019"/>
    <w:rsid w:val="00744AC5"/>
    <w:rsid w:val="0076297D"/>
    <w:rsid w:val="00777422"/>
    <w:rsid w:val="00784813"/>
    <w:rsid w:val="00791424"/>
    <w:rsid w:val="007C015C"/>
    <w:rsid w:val="007C7C25"/>
    <w:rsid w:val="007E3896"/>
    <w:rsid w:val="007E771A"/>
    <w:rsid w:val="007F0F81"/>
    <w:rsid w:val="00800A0E"/>
    <w:rsid w:val="00800BBC"/>
    <w:rsid w:val="00810681"/>
    <w:rsid w:val="00821ECD"/>
    <w:rsid w:val="0085129A"/>
    <w:rsid w:val="00865A73"/>
    <w:rsid w:val="00875EBD"/>
    <w:rsid w:val="008F2F18"/>
    <w:rsid w:val="00900514"/>
    <w:rsid w:val="00901EFF"/>
    <w:rsid w:val="00911597"/>
    <w:rsid w:val="0092355F"/>
    <w:rsid w:val="00927C4D"/>
    <w:rsid w:val="00964880"/>
    <w:rsid w:val="00985AEB"/>
    <w:rsid w:val="00996781"/>
    <w:rsid w:val="009A65F0"/>
    <w:rsid w:val="009C293F"/>
    <w:rsid w:val="009F4D85"/>
    <w:rsid w:val="00A21C63"/>
    <w:rsid w:val="00A2423F"/>
    <w:rsid w:val="00A54C61"/>
    <w:rsid w:val="00A618EA"/>
    <w:rsid w:val="00A82BBC"/>
    <w:rsid w:val="00AA6778"/>
    <w:rsid w:val="00AC17BF"/>
    <w:rsid w:val="00AC727D"/>
    <w:rsid w:val="00AD6B6B"/>
    <w:rsid w:val="00AE2351"/>
    <w:rsid w:val="00AE296D"/>
    <w:rsid w:val="00B373A0"/>
    <w:rsid w:val="00B53D63"/>
    <w:rsid w:val="00BA5EC1"/>
    <w:rsid w:val="00BB0C5D"/>
    <w:rsid w:val="00BC3CA3"/>
    <w:rsid w:val="00BD0955"/>
    <w:rsid w:val="00BD6DF8"/>
    <w:rsid w:val="00BF2AF1"/>
    <w:rsid w:val="00C17A0F"/>
    <w:rsid w:val="00C437D0"/>
    <w:rsid w:val="00C45353"/>
    <w:rsid w:val="00C54FA1"/>
    <w:rsid w:val="00C569EF"/>
    <w:rsid w:val="00C658A8"/>
    <w:rsid w:val="00C755FA"/>
    <w:rsid w:val="00C80A19"/>
    <w:rsid w:val="00CA0C98"/>
    <w:rsid w:val="00CB50EF"/>
    <w:rsid w:val="00CB677E"/>
    <w:rsid w:val="00CC1A79"/>
    <w:rsid w:val="00D044AE"/>
    <w:rsid w:val="00D064ED"/>
    <w:rsid w:val="00D12133"/>
    <w:rsid w:val="00D16FF6"/>
    <w:rsid w:val="00D413B5"/>
    <w:rsid w:val="00D41CC8"/>
    <w:rsid w:val="00D572C7"/>
    <w:rsid w:val="00D6443A"/>
    <w:rsid w:val="00D7490B"/>
    <w:rsid w:val="00D810F1"/>
    <w:rsid w:val="00DA25F3"/>
    <w:rsid w:val="00E158AC"/>
    <w:rsid w:val="00E35D2E"/>
    <w:rsid w:val="00E3757A"/>
    <w:rsid w:val="00E7324F"/>
    <w:rsid w:val="00E80C5F"/>
    <w:rsid w:val="00E937A8"/>
    <w:rsid w:val="00EC4B28"/>
    <w:rsid w:val="00ED749F"/>
    <w:rsid w:val="00EE7FC9"/>
    <w:rsid w:val="00F01DB2"/>
    <w:rsid w:val="00F031ED"/>
    <w:rsid w:val="00F3373D"/>
    <w:rsid w:val="00F44255"/>
    <w:rsid w:val="00F51B6A"/>
    <w:rsid w:val="00F602DE"/>
    <w:rsid w:val="00F6150E"/>
    <w:rsid w:val="00F71D76"/>
    <w:rsid w:val="00F774F8"/>
    <w:rsid w:val="00FC077C"/>
    <w:rsid w:val="00FC6B11"/>
    <w:rsid w:val="00FD6CA2"/>
    <w:rsid w:val="00FF0992"/>
    <w:rsid w:val="00FF7C3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02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CB9"/>
    <w:rPr>
      <w:rFonts w:cs="Mangal"/>
    </w:rPr>
  </w:style>
  <w:style w:type="paragraph" w:styleId="Heading1">
    <w:name w:val="heading 1"/>
    <w:basedOn w:val="Normal"/>
    <w:link w:val="Heading1Char"/>
    <w:uiPriority w:val="1"/>
    <w:qFormat/>
    <w:rsid w:val="00357BDB"/>
    <w:pPr>
      <w:widowControl w:val="0"/>
      <w:autoSpaceDE w:val="0"/>
      <w:autoSpaceDN w:val="0"/>
      <w:spacing w:after="0" w:line="240" w:lineRule="auto"/>
      <w:ind w:left="181"/>
      <w:outlineLvl w:val="0"/>
    </w:pPr>
    <w:rPr>
      <w:rFonts w:ascii="Times New Roman" w:eastAsia="Times New Roman" w:hAnsi="Times New Roman" w:cs="Times New Roman"/>
      <w:b/>
      <w:bCs/>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CB9"/>
    <w:pPr>
      <w:ind w:left="720"/>
      <w:contextualSpacing/>
    </w:pPr>
  </w:style>
  <w:style w:type="paragraph" w:customStyle="1" w:styleId="Default">
    <w:name w:val="Default"/>
    <w:rsid w:val="00011CB9"/>
    <w:pPr>
      <w:autoSpaceDE w:val="0"/>
      <w:autoSpaceDN w:val="0"/>
      <w:adjustRightInd w:val="0"/>
      <w:spacing w:after="0" w:line="240" w:lineRule="auto"/>
    </w:pPr>
    <w:rPr>
      <w:rFonts w:ascii="Times New Roman" w:hAnsi="Times New Roman" w:cs="Times New Roman"/>
      <w:color w:val="000000"/>
      <w:sz w:val="24"/>
      <w:szCs w:val="24"/>
      <w:lang w:bidi="ar-SA"/>
    </w:rPr>
  </w:style>
  <w:style w:type="paragraph" w:styleId="NormalWeb">
    <w:name w:val="Normal (Web)"/>
    <w:basedOn w:val="Normal"/>
    <w:uiPriority w:val="99"/>
    <w:unhideWhenUsed/>
    <w:rsid w:val="00011CB9"/>
    <w:pPr>
      <w:spacing w:before="100" w:beforeAutospacing="1" w:after="100" w:afterAutospacing="1" w:line="240" w:lineRule="auto"/>
    </w:pPr>
    <w:rPr>
      <w:rFonts w:ascii="Times New Roman" w:eastAsia="Times New Roman" w:hAnsi="Times New Roman" w:cs="Times New Roman"/>
      <w:sz w:val="24"/>
      <w:szCs w:val="24"/>
      <w:lang w:eastAsia="en-IN" w:bidi="ar-SA"/>
    </w:rPr>
  </w:style>
  <w:style w:type="paragraph" w:customStyle="1" w:styleId="TableParagraph">
    <w:name w:val="Table Paragraph"/>
    <w:basedOn w:val="Normal"/>
    <w:uiPriority w:val="1"/>
    <w:qFormat/>
    <w:rsid w:val="00D064ED"/>
    <w:pPr>
      <w:widowControl w:val="0"/>
      <w:autoSpaceDE w:val="0"/>
      <w:autoSpaceDN w:val="0"/>
      <w:spacing w:after="0" w:line="240" w:lineRule="auto"/>
    </w:pPr>
    <w:rPr>
      <w:rFonts w:ascii="Arial" w:eastAsia="Arial" w:hAnsi="Arial" w:cs="Arial"/>
      <w:szCs w:val="22"/>
      <w:lang w:val="en-US" w:bidi="ar-SA"/>
    </w:rPr>
  </w:style>
  <w:style w:type="character" w:customStyle="1" w:styleId="Heading1Char">
    <w:name w:val="Heading 1 Char"/>
    <w:basedOn w:val="DefaultParagraphFont"/>
    <w:link w:val="Heading1"/>
    <w:uiPriority w:val="1"/>
    <w:rsid w:val="00357BDB"/>
    <w:rPr>
      <w:rFonts w:ascii="Times New Roman" w:eastAsia="Times New Roman" w:hAnsi="Times New Roman" w:cs="Times New Roman"/>
      <w:b/>
      <w:bCs/>
      <w:sz w:val="24"/>
      <w:szCs w:val="24"/>
      <w:lang w:val="en-US" w:bidi="ar-SA"/>
    </w:rPr>
  </w:style>
  <w:style w:type="paragraph" w:styleId="BodyText">
    <w:name w:val="Body Text"/>
    <w:basedOn w:val="Normal"/>
    <w:link w:val="BodyTextChar"/>
    <w:uiPriority w:val="1"/>
    <w:qFormat/>
    <w:rsid w:val="00357BDB"/>
    <w:pPr>
      <w:widowControl w:val="0"/>
      <w:autoSpaceDE w:val="0"/>
      <w:autoSpaceDN w:val="0"/>
      <w:spacing w:after="0" w:line="240" w:lineRule="auto"/>
    </w:pPr>
    <w:rPr>
      <w:rFonts w:ascii="Times New Roman" w:eastAsia="Times New Roman" w:hAnsi="Times New Roman" w:cs="Times New Roman"/>
      <w:sz w:val="24"/>
      <w:szCs w:val="24"/>
      <w:lang w:val="en-US" w:bidi="ar-SA"/>
    </w:rPr>
  </w:style>
  <w:style w:type="character" w:customStyle="1" w:styleId="BodyTextChar">
    <w:name w:val="Body Text Char"/>
    <w:basedOn w:val="DefaultParagraphFont"/>
    <w:link w:val="BodyText"/>
    <w:uiPriority w:val="1"/>
    <w:rsid w:val="00357BDB"/>
    <w:rPr>
      <w:rFonts w:ascii="Times New Roman" w:eastAsia="Times New Roman" w:hAnsi="Times New Roman" w:cs="Times New Roman"/>
      <w:sz w:val="24"/>
      <w:szCs w:val="24"/>
      <w:lang w:val="en-US" w:bidi="ar-SA"/>
    </w:rPr>
  </w:style>
  <w:style w:type="paragraph" w:customStyle="1" w:styleId="text-align-justify">
    <w:name w:val="text-align-justify"/>
    <w:basedOn w:val="Normal"/>
    <w:rsid w:val="00AD6B6B"/>
    <w:pPr>
      <w:spacing w:before="100" w:beforeAutospacing="1" w:after="100" w:afterAutospacing="1" w:line="240" w:lineRule="auto"/>
    </w:pPr>
    <w:rPr>
      <w:rFonts w:ascii="Times New Roman" w:hAnsi="Times New Roman" w:cs="Times New Roman"/>
      <w:sz w:val="24"/>
      <w:szCs w:val="24"/>
      <w:lang w:val="en-GB" w:eastAsia="en-GB" w:bidi="ar-SA"/>
    </w:rPr>
  </w:style>
  <w:style w:type="paragraph" w:styleId="BalloonText">
    <w:name w:val="Balloon Text"/>
    <w:basedOn w:val="Normal"/>
    <w:link w:val="BalloonTextChar"/>
    <w:uiPriority w:val="99"/>
    <w:semiHidden/>
    <w:unhideWhenUsed/>
    <w:rsid w:val="00234ED4"/>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234ED4"/>
    <w:rPr>
      <w:rFonts w:ascii="Tahoma" w:hAnsi="Tahoma" w:cs="Mangal"/>
      <w:sz w:val="16"/>
      <w:szCs w:val="14"/>
    </w:rPr>
  </w:style>
  <w:style w:type="character" w:styleId="Hyperlink">
    <w:name w:val="Hyperlink"/>
    <w:basedOn w:val="DefaultParagraphFont"/>
    <w:uiPriority w:val="99"/>
    <w:semiHidden/>
    <w:unhideWhenUsed/>
    <w:rsid w:val="006D53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CB9"/>
    <w:rPr>
      <w:rFonts w:cs="Mangal"/>
    </w:rPr>
  </w:style>
  <w:style w:type="paragraph" w:styleId="Heading1">
    <w:name w:val="heading 1"/>
    <w:basedOn w:val="Normal"/>
    <w:link w:val="Heading1Char"/>
    <w:uiPriority w:val="1"/>
    <w:qFormat/>
    <w:rsid w:val="00357BDB"/>
    <w:pPr>
      <w:widowControl w:val="0"/>
      <w:autoSpaceDE w:val="0"/>
      <w:autoSpaceDN w:val="0"/>
      <w:spacing w:after="0" w:line="240" w:lineRule="auto"/>
      <w:ind w:left="181"/>
      <w:outlineLvl w:val="0"/>
    </w:pPr>
    <w:rPr>
      <w:rFonts w:ascii="Times New Roman" w:eastAsia="Times New Roman" w:hAnsi="Times New Roman" w:cs="Times New Roman"/>
      <w:b/>
      <w:bCs/>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CB9"/>
    <w:pPr>
      <w:ind w:left="720"/>
      <w:contextualSpacing/>
    </w:pPr>
  </w:style>
  <w:style w:type="paragraph" w:customStyle="1" w:styleId="Default">
    <w:name w:val="Default"/>
    <w:rsid w:val="00011CB9"/>
    <w:pPr>
      <w:autoSpaceDE w:val="0"/>
      <w:autoSpaceDN w:val="0"/>
      <w:adjustRightInd w:val="0"/>
      <w:spacing w:after="0" w:line="240" w:lineRule="auto"/>
    </w:pPr>
    <w:rPr>
      <w:rFonts w:ascii="Times New Roman" w:hAnsi="Times New Roman" w:cs="Times New Roman"/>
      <w:color w:val="000000"/>
      <w:sz w:val="24"/>
      <w:szCs w:val="24"/>
      <w:lang w:bidi="ar-SA"/>
    </w:rPr>
  </w:style>
  <w:style w:type="paragraph" w:styleId="NormalWeb">
    <w:name w:val="Normal (Web)"/>
    <w:basedOn w:val="Normal"/>
    <w:uiPriority w:val="99"/>
    <w:unhideWhenUsed/>
    <w:rsid w:val="00011CB9"/>
    <w:pPr>
      <w:spacing w:before="100" w:beforeAutospacing="1" w:after="100" w:afterAutospacing="1" w:line="240" w:lineRule="auto"/>
    </w:pPr>
    <w:rPr>
      <w:rFonts w:ascii="Times New Roman" w:eastAsia="Times New Roman" w:hAnsi="Times New Roman" w:cs="Times New Roman"/>
      <w:sz w:val="24"/>
      <w:szCs w:val="24"/>
      <w:lang w:eastAsia="en-IN" w:bidi="ar-SA"/>
    </w:rPr>
  </w:style>
  <w:style w:type="paragraph" w:customStyle="1" w:styleId="TableParagraph">
    <w:name w:val="Table Paragraph"/>
    <w:basedOn w:val="Normal"/>
    <w:uiPriority w:val="1"/>
    <w:qFormat/>
    <w:rsid w:val="00D064ED"/>
    <w:pPr>
      <w:widowControl w:val="0"/>
      <w:autoSpaceDE w:val="0"/>
      <w:autoSpaceDN w:val="0"/>
      <w:spacing w:after="0" w:line="240" w:lineRule="auto"/>
    </w:pPr>
    <w:rPr>
      <w:rFonts w:ascii="Arial" w:eastAsia="Arial" w:hAnsi="Arial" w:cs="Arial"/>
      <w:szCs w:val="22"/>
      <w:lang w:val="en-US" w:bidi="ar-SA"/>
    </w:rPr>
  </w:style>
  <w:style w:type="character" w:customStyle="1" w:styleId="Heading1Char">
    <w:name w:val="Heading 1 Char"/>
    <w:basedOn w:val="DefaultParagraphFont"/>
    <w:link w:val="Heading1"/>
    <w:uiPriority w:val="1"/>
    <w:rsid w:val="00357BDB"/>
    <w:rPr>
      <w:rFonts w:ascii="Times New Roman" w:eastAsia="Times New Roman" w:hAnsi="Times New Roman" w:cs="Times New Roman"/>
      <w:b/>
      <w:bCs/>
      <w:sz w:val="24"/>
      <w:szCs w:val="24"/>
      <w:lang w:val="en-US" w:bidi="ar-SA"/>
    </w:rPr>
  </w:style>
  <w:style w:type="paragraph" w:styleId="BodyText">
    <w:name w:val="Body Text"/>
    <w:basedOn w:val="Normal"/>
    <w:link w:val="BodyTextChar"/>
    <w:uiPriority w:val="1"/>
    <w:qFormat/>
    <w:rsid w:val="00357BDB"/>
    <w:pPr>
      <w:widowControl w:val="0"/>
      <w:autoSpaceDE w:val="0"/>
      <w:autoSpaceDN w:val="0"/>
      <w:spacing w:after="0" w:line="240" w:lineRule="auto"/>
    </w:pPr>
    <w:rPr>
      <w:rFonts w:ascii="Times New Roman" w:eastAsia="Times New Roman" w:hAnsi="Times New Roman" w:cs="Times New Roman"/>
      <w:sz w:val="24"/>
      <w:szCs w:val="24"/>
      <w:lang w:val="en-US" w:bidi="ar-SA"/>
    </w:rPr>
  </w:style>
  <w:style w:type="character" w:customStyle="1" w:styleId="BodyTextChar">
    <w:name w:val="Body Text Char"/>
    <w:basedOn w:val="DefaultParagraphFont"/>
    <w:link w:val="BodyText"/>
    <w:uiPriority w:val="1"/>
    <w:rsid w:val="00357BDB"/>
    <w:rPr>
      <w:rFonts w:ascii="Times New Roman" w:eastAsia="Times New Roman" w:hAnsi="Times New Roman" w:cs="Times New Roman"/>
      <w:sz w:val="24"/>
      <w:szCs w:val="24"/>
      <w:lang w:val="en-US" w:bidi="ar-SA"/>
    </w:rPr>
  </w:style>
  <w:style w:type="paragraph" w:customStyle="1" w:styleId="text-align-justify">
    <w:name w:val="text-align-justify"/>
    <w:basedOn w:val="Normal"/>
    <w:rsid w:val="00AD6B6B"/>
    <w:pPr>
      <w:spacing w:before="100" w:beforeAutospacing="1" w:after="100" w:afterAutospacing="1" w:line="240" w:lineRule="auto"/>
    </w:pPr>
    <w:rPr>
      <w:rFonts w:ascii="Times New Roman" w:hAnsi="Times New Roman" w:cs="Times New Roman"/>
      <w:sz w:val="24"/>
      <w:szCs w:val="24"/>
      <w:lang w:val="en-GB" w:eastAsia="en-GB" w:bidi="ar-SA"/>
    </w:rPr>
  </w:style>
  <w:style w:type="paragraph" w:styleId="BalloonText">
    <w:name w:val="Balloon Text"/>
    <w:basedOn w:val="Normal"/>
    <w:link w:val="BalloonTextChar"/>
    <w:uiPriority w:val="99"/>
    <w:semiHidden/>
    <w:unhideWhenUsed/>
    <w:rsid w:val="00234ED4"/>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234ED4"/>
    <w:rPr>
      <w:rFonts w:ascii="Tahoma" w:hAnsi="Tahoma" w:cs="Mangal"/>
      <w:sz w:val="16"/>
      <w:szCs w:val="14"/>
    </w:rPr>
  </w:style>
  <w:style w:type="character" w:styleId="Hyperlink">
    <w:name w:val="Hyperlink"/>
    <w:basedOn w:val="DefaultParagraphFont"/>
    <w:uiPriority w:val="99"/>
    <w:semiHidden/>
    <w:unhideWhenUsed/>
    <w:rsid w:val="006D53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6936">
      <w:bodyDiv w:val="1"/>
      <w:marLeft w:val="0"/>
      <w:marRight w:val="0"/>
      <w:marTop w:val="0"/>
      <w:marBottom w:val="0"/>
      <w:divBdr>
        <w:top w:val="none" w:sz="0" w:space="0" w:color="auto"/>
        <w:left w:val="none" w:sz="0" w:space="0" w:color="auto"/>
        <w:bottom w:val="none" w:sz="0" w:space="0" w:color="auto"/>
        <w:right w:val="none" w:sz="0" w:space="0" w:color="auto"/>
      </w:divBdr>
    </w:div>
    <w:div w:id="285234681">
      <w:bodyDiv w:val="1"/>
      <w:marLeft w:val="0"/>
      <w:marRight w:val="0"/>
      <w:marTop w:val="0"/>
      <w:marBottom w:val="0"/>
      <w:divBdr>
        <w:top w:val="none" w:sz="0" w:space="0" w:color="auto"/>
        <w:left w:val="none" w:sz="0" w:space="0" w:color="auto"/>
        <w:bottom w:val="none" w:sz="0" w:space="0" w:color="auto"/>
        <w:right w:val="none" w:sz="0" w:space="0" w:color="auto"/>
      </w:divBdr>
    </w:div>
    <w:div w:id="369115285">
      <w:bodyDiv w:val="1"/>
      <w:marLeft w:val="0"/>
      <w:marRight w:val="0"/>
      <w:marTop w:val="0"/>
      <w:marBottom w:val="0"/>
      <w:divBdr>
        <w:top w:val="none" w:sz="0" w:space="0" w:color="auto"/>
        <w:left w:val="none" w:sz="0" w:space="0" w:color="auto"/>
        <w:bottom w:val="none" w:sz="0" w:space="0" w:color="auto"/>
        <w:right w:val="none" w:sz="0" w:space="0" w:color="auto"/>
      </w:divBdr>
    </w:div>
    <w:div w:id="439494727">
      <w:bodyDiv w:val="1"/>
      <w:marLeft w:val="0"/>
      <w:marRight w:val="0"/>
      <w:marTop w:val="0"/>
      <w:marBottom w:val="0"/>
      <w:divBdr>
        <w:top w:val="none" w:sz="0" w:space="0" w:color="auto"/>
        <w:left w:val="none" w:sz="0" w:space="0" w:color="auto"/>
        <w:bottom w:val="none" w:sz="0" w:space="0" w:color="auto"/>
        <w:right w:val="none" w:sz="0" w:space="0" w:color="auto"/>
      </w:divBdr>
    </w:div>
    <w:div w:id="738676055">
      <w:bodyDiv w:val="1"/>
      <w:marLeft w:val="0"/>
      <w:marRight w:val="0"/>
      <w:marTop w:val="0"/>
      <w:marBottom w:val="0"/>
      <w:divBdr>
        <w:top w:val="none" w:sz="0" w:space="0" w:color="auto"/>
        <w:left w:val="none" w:sz="0" w:space="0" w:color="auto"/>
        <w:bottom w:val="none" w:sz="0" w:space="0" w:color="auto"/>
        <w:right w:val="none" w:sz="0" w:space="0" w:color="auto"/>
      </w:divBdr>
    </w:div>
    <w:div w:id="878781314">
      <w:bodyDiv w:val="1"/>
      <w:marLeft w:val="0"/>
      <w:marRight w:val="0"/>
      <w:marTop w:val="0"/>
      <w:marBottom w:val="0"/>
      <w:divBdr>
        <w:top w:val="none" w:sz="0" w:space="0" w:color="auto"/>
        <w:left w:val="none" w:sz="0" w:space="0" w:color="auto"/>
        <w:bottom w:val="none" w:sz="0" w:space="0" w:color="auto"/>
        <w:right w:val="none" w:sz="0" w:space="0" w:color="auto"/>
      </w:divBdr>
    </w:div>
    <w:div w:id="906842947">
      <w:bodyDiv w:val="1"/>
      <w:marLeft w:val="0"/>
      <w:marRight w:val="0"/>
      <w:marTop w:val="0"/>
      <w:marBottom w:val="0"/>
      <w:divBdr>
        <w:top w:val="none" w:sz="0" w:space="0" w:color="auto"/>
        <w:left w:val="none" w:sz="0" w:space="0" w:color="auto"/>
        <w:bottom w:val="none" w:sz="0" w:space="0" w:color="auto"/>
        <w:right w:val="none" w:sz="0" w:space="0" w:color="auto"/>
      </w:divBdr>
    </w:div>
    <w:div w:id="1099524808">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266109131">
      <w:bodyDiv w:val="1"/>
      <w:marLeft w:val="0"/>
      <w:marRight w:val="0"/>
      <w:marTop w:val="0"/>
      <w:marBottom w:val="0"/>
      <w:divBdr>
        <w:top w:val="none" w:sz="0" w:space="0" w:color="auto"/>
        <w:left w:val="none" w:sz="0" w:space="0" w:color="auto"/>
        <w:bottom w:val="none" w:sz="0" w:space="0" w:color="auto"/>
        <w:right w:val="none" w:sz="0" w:space="0" w:color="auto"/>
      </w:divBdr>
    </w:div>
    <w:div w:id="1403217859">
      <w:bodyDiv w:val="1"/>
      <w:marLeft w:val="0"/>
      <w:marRight w:val="0"/>
      <w:marTop w:val="0"/>
      <w:marBottom w:val="0"/>
      <w:divBdr>
        <w:top w:val="none" w:sz="0" w:space="0" w:color="auto"/>
        <w:left w:val="none" w:sz="0" w:space="0" w:color="auto"/>
        <w:bottom w:val="none" w:sz="0" w:space="0" w:color="auto"/>
        <w:right w:val="none" w:sz="0" w:space="0" w:color="auto"/>
      </w:divBdr>
    </w:div>
    <w:div w:id="160468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ishnoi@nabi.res.in;%20mbishnoi@gmail.com" TargetMode="External"/><Relationship Id="rId3" Type="http://schemas.microsoft.com/office/2007/relationships/stylesWithEffects" Target="stylesWithEffects.xml"/><Relationship Id="rId7" Type="http://schemas.openxmlformats.org/officeDocument/2006/relationships/hyperlink" Target="mailto:mbishnoi@nabi.res.in;%20mbishno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bi.re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8</Pages>
  <Words>2550</Words>
  <Characters>14536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Admin-4</dc:creator>
  <cp:lastModifiedBy>Hewlett-Packard Company</cp:lastModifiedBy>
  <cp:revision>35</cp:revision>
  <cp:lastPrinted>2024-03-12T05:03:00Z</cp:lastPrinted>
  <dcterms:created xsi:type="dcterms:W3CDTF">2024-01-09T09:13:00Z</dcterms:created>
  <dcterms:modified xsi:type="dcterms:W3CDTF">2024-03-13T05:06:00Z</dcterms:modified>
</cp:coreProperties>
</file>